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CF741" w14:textId="77777777" w:rsidR="00CB31D2" w:rsidRDefault="00CB31D2" w:rsidP="00034BAC">
      <w:pPr>
        <w:pStyle w:val="SemEspaamento"/>
        <w:ind w:firstLine="0"/>
        <w:rPr>
          <w:color w:val="3B3838" w:themeColor="background2" w:themeShade="40"/>
          <w:sz w:val="20"/>
        </w:rPr>
      </w:pPr>
    </w:p>
    <w:p w14:paraId="7A8613E8" w14:textId="7ED2088B" w:rsidR="00CB31D2" w:rsidRPr="00556AFD" w:rsidRDefault="00CB31D2" w:rsidP="00CB31D2">
      <w:pPr>
        <w:pStyle w:val="Cabealho4"/>
        <w:rPr>
          <w:color w:val="002060"/>
        </w:rPr>
      </w:pPr>
      <w:r>
        <w:rPr>
          <w:color w:val="002060"/>
        </w:rPr>
        <w:t>PROPOSTA</w:t>
      </w:r>
      <w:r w:rsidR="000B595E">
        <w:rPr>
          <w:color w:val="002060"/>
        </w:rPr>
        <w:t>/PROTOCOLO</w:t>
      </w:r>
      <w:r>
        <w:rPr>
          <w:color w:val="002060"/>
        </w:rPr>
        <w:t xml:space="preserve"> DE INVESTIGAÇÃO </w:t>
      </w:r>
    </w:p>
    <w:p w14:paraId="2E05DB07" w14:textId="77777777" w:rsidR="000B595E" w:rsidRDefault="009C15A8" w:rsidP="00034BAC">
      <w:pPr>
        <w:pStyle w:val="SemEspaamento"/>
        <w:ind w:firstLine="0"/>
        <w:rPr>
          <w:color w:val="000000" w:themeColor="text1"/>
          <w:sz w:val="20"/>
        </w:rPr>
      </w:pPr>
      <w:r w:rsidRPr="00207630">
        <w:rPr>
          <w:color w:val="000000" w:themeColor="text1"/>
          <w:sz w:val="20"/>
        </w:rPr>
        <w:t xml:space="preserve">Este é um modelo que </w:t>
      </w:r>
      <w:r w:rsidR="000B595E">
        <w:rPr>
          <w:color w:val="000000" w:themeColor="text1"/>
          <w:sz w:val="20"/>
        </w:rPr>
        <w:t>deve</w:t>
      </w:r>
      <w:r w:rsidRPr="00207630">
        <w:rPr>
          <w:color w:val="000000" w:themeColor="text1"/>
          <w:sz w:val="20"/>
        </w:rPr>
        <w:t xml:space="preserve"> ser utilizado para orientação do investigador na organização do seu projeto</w:t>
      </w:r>
      <w:r w:rsidR="00CB31D2" w:rsidRPr="00207630">
        <w:rPr>
          <w:color w:val="000000" w:themeColor="text1"/>
          <w:sz w:val="20"/>
        </w:rPr>
        <w:t xml:space="preserve"> de investigação</w:t>
      </w:r>
      <w:r w:rsidRPr="00207630">
        <w:rPr>
          <w:color w:val="000000" w:themeColor="text1"/>
          <w:sz w:val="20"/>
        </w:rPr>
        <w:t>. Podem ser submetidos outros modelos, nomeadamente os contemplados em candidaturas a financiamentos específicos.</w:t>
      </w:r>
    </w:p>
    <w:p w14:paraId="030F6598" w14:textId="56DF4171" w:rsidR="00461134" w:rsidRPr="000B595E" w:rsidRDefault="00207630" w:rsidP="000B595E">
      <w:pPr>
        <w:pStyle w:val="SemEspaamento"/>
        <w:spacing w:before="120"/>
        <w:ind w:firstLine="0"/>
        <w:rPr>
          <w:color w:val="000000" w:themeColor="text1"/>
          <w:sz w:val="20"/>
          <w:u w:val="single"/>
        </w:rPr>
      </w:pPr>
      <w:r w:rsidRPr="000B595E">
        <w:rPr>
          <w:color w:val="000000" w:themeColor="text1"/>
          <w:sz w:val="20"/>
          <w:u w:val="single"/>
        </w:rPr>
        <w:t>Todas as</w:t>
      </w:r>
      <w:r w:rsidR="00CB31D2" w:rsidRPr="000B595E">
        <w:rPr>
          <w:color w:val="000000" w:themeColor="text1"/>
          <w:sz w:val="20"/>
          <w:u w:val="single"/>
        </w:rPr>
        <w:t xml:space="preserve"> tarefas a desempenhar n</w:t>
      </w:r>
      <w:r w:rsidR="000B595E" w:rsidRPr="000B595E">
        <w:rPr>
          <w:color w:val="000000" w:themeColor="text1"/>
          <w:sz w:val="20"/>
          <w:u w:val="single"/>
        </w:rPr>
        <w:t xml:space="preserve">a Unidade Local de Saúde de Santo António </w:t>
      </w:r>
      <w:r w:rsidR="00CB31D2" w:rsidRPr="000B595E">
        <w:rPr>
          <w:color w:val="000000" w:themeColor="text1"/>
          <w:sz w:val="20"/>
          <w:u w:val="single"/>
        </w:rPr>
        <w:t>devem ser descrit</w:t>
      </w:r>
      <w:r w:rsidRPr="000B595E">
        <w:rPr>
          <w:color w:val="000000" w:themeColor="text1"/>
          <w:sz w:val="20"/>
          <w:u w:val="single"/>
        </w:rPr>
        <w:t>a</w:t>
      </w:r>
      <w:r w:rsidR="00CB31D2" w:rsidRPr="000B595E">
        <w:rPr>
          <w:color w:val="000000" w:themeColor="text1"/>
          <w:sz w:val="20"/>
          <w:u w:val="single"/>
        </w:rPr>
        <w:t xml:space="preserve">s de forma detalhada na Metodologia do estudo.  </w:t>
      </w:r>
    </w:p>
    <w:p w14:paraId="6D22A8A2" w14:textId="65AC2DB5" w:rsidR="00CB31D2" w:rsidRPr="00207630" w:rsidRDefault="00CB31D2" w:rsidP="00034BAC">
      <w:pPr>
        <w:pStyle w:val="SemEspaamento"/>
        <w:ind w:firstLine="0"/>
        <w:rPr>
          <w:color w:val="000000" w:themeColor="text1"/>
          <w:sz w:val="20"/>
        </w:rPr>
      </w:pPr>
    </w:p>
    <w:p w14:paraId="0AE2C6CD" w14:textId="77777777" w:rsidR="002E1B4A" w:rsidRDefault="002E1B4A" w:rsidP="00034BAC">
      <w:pPr>
        <w:pStyle w:val="SemEspaamento"/>
        <w:ind w:firstLine="0"/>
        <w:rPr>
          <w:b/>
          <w:bCs/>
          <w:color w:val="000000" w:themeColor="text1"/>
          <w:sz w:val="20"/>
        </w:rPr>
      </w:pPr>
    </w:p>
    <w:p w14:paraId="1FE63C00" w14:textId="37155AB3" w:rsidR="002E1B4A" w:rsidRPr="00AC0528" w:rsidRDefault="002E1B4A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TÍTULO </w:t>
      </w:r>
    </w:p>
    <w:p w14:paraId="6188B936" w14:textId="55363DAF" w:rsidR="00CB31D2" w:rsidRPr="00AC0528" w:rsidRDefault="00CB31D2" w:rsidP="00340EDB">
      <w:pPr>
        <w:pStyle w:val="SemEspaamento"/>
        <w:ind w:left="180" w:firstLine="0"/>
        <w:rPr>
          <w:color w:val="000000" w:themeColor="text1"/>
          <w:sz w:val="21"/>
          <w:szCs w:val="21"/>
        </w:rPr>
      </w:pPr>
    </w:p>
    <w:p w14:paraId="242B3E4E" w14:textId="3AA9AD29" w:rsidR="002E1B4A" w:rsidRPr="00AC0528" w:rsidRDefault="002E1B4A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/>
          <w:sz w:val="21"/>
          <w:szCs w:val="21"/>
          <w:lang w:val="pt-BR" w:eastAsia="en-US"/>
        </w:rPr>
      </w:pPr>
      <w:r w:rsidRPr="00AC0528">
        <w:rPr>
          <w:b/>
          <w:bCs/>
          <w:color w:val="000000" w:themeColor="text1"/>
          <w:sz w:val="21"/>
          <w:szCs w:val="21"/>
        </w:rPr>
        <w:t>EQUIPA DE INVESTIGAÇÃO</w:t>
      </w:r>
      <w:r w:rsidRPr="00AC0528">
        <w:rPr>
          <w:color w:val="000000" w:themeColor="text1"/>
          <w:sz w:val="21"/>
          <w:szCs w:val="21"/>
        </w:rPr>
        <w:t xml:space="preserve"> (nome, profissão e local de trabalho)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 </w:t>
      </w:r>
    </w:p>
    <w:p w14:paraId="47324749" w14:textId="0ED8236E" w:rsidR="004444E3" w:rsidRPr="00AC0528" w:rsidRDefault="004444E3" w:rsidP="00340EDB">
      <w:pPr>
        <w:pStyle w:val="SemEspaamento"/>
        <w:ind w:left="180" w:firstLine="0"/>
        <w:rPr>
          <w:color w:val="000000" w:themeColor="text1"/>
          <w:sz w:val="21"/>
          <w:szCs w:val="21"/>
        </w:rPr>
      </w:pPr>
    </w:p>
    <w:p w14:paraId="3EA83C37" w14:textId="32200A1E" w:rsidR="00AC0528" w:rsidRPr="00AC0528" w:rsidRDefault="00AC0528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/>
          <w:sz w:val="21"/>
          <w:szCs w:val="21"/>
          <w:lang w:val="pt-BR" w:eastAsia="en-US"/>
        </w:rPr>
      </w:pPr>
      <w:r w:rsidRPr="00AC0528">
        <w:rPr>
          <w:b/>
          <w:bCs/>
          <w:color w:val="000000" w:themeColor="text1"/>
          <w:sz w:val="21"/>
          <w:szCs w:val="21"/>
        </w:rPr>
        <w:t>INSTITUIÇÕES, DEPARTAMENTOS</w:t>
      </w:r>
      <w:r w:rsidR="000B595E">
        <w:rPr>
          <w:b/>
          <w:bCs/>
          <w:color w:val="000000" w:themeColor="text1"/>
          <w:sz w:val="21"/>
          <w:szCs w:val="21"/>
        </w:rPr>
        <w:t>/CLÍNICAS</w:t>
      </w:r>
      <w:r w:rsidRPr="00AC0528">
        <w:rPr>
          <w:b/>
          <w:bCs/>
          <w:color w:val="000000" w:themeColor="text1"/>
          <w:sz w:val="21"/>
          <w:szCs w:val="21"/>
        </w:rPr>
        <w:t xml:space="preserve"> E SERVIÇOS ENVOLVIDOS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 </w:t>
      </w:r>
    </w:p>
    <w:p w14:paraId="442019CA" w14:textId="689C812B" w:rsidR="004444E3" w:rsidRPr="00AC0528" w:rsidRDefault="004444E3" w:rsidP="00340EDB">
      <w:pPr>
        <w:pStyle w:val="SemEspaamento"/>
        <w:ind w:left="180" w:firstLine="0"/>
        <w:rPr>
          <w:b/>
          <w:bCs/>
          <w:color w:val="000000" w:themeColor="text1"/>
          <w:sz w:val="21"/>
          <w:szCs w:val="21"/>
        </w:rPr>
      </w:pPr>
    </w:p>
    <w:p w14:paraId="405A6F3F" w14:textId="07E5D9CE" w:rsidR="00AC0528" w:rsidRPr="00AC0528" w:rsidRDefault="00AC0528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/>
          <w:sz w:val="21"/>
          <w:szCs w:val="21"/>
          <w:lang w:val="pt-BR" w:eastAsia="en-US"/>
        </w:rPr>
      </w:pPr>
      <w:r w:rsidRPr="00AC0528">
        <w:rPr>
          <w:b/>
          <w:bCs/>
          <w:color w:val="000000" w:themeColor="text1"/>
          <w:sz w:val="21"/>
          <w:szCs w:val="21"/>
        </w:rPr>
        <w:t>RESUMO DO ESTUDO</w:t>
      </w:r>
      <w:r w:rsidRPr="00AC0528">
        <w:rPr>
          <w:color w:val="000000" w:themeColor="text1"/>
          <w:sz w:val="21"/>
          <w:szCs w:val="21"/>
        </w:rPr>
        <w:t xml:space="preserve"> (descrição resumida do estudo proposto)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 </w:t>
      </w:r>
    </w:p>
    <w:p w14:paraId="3CECF2FA" w14:textId="77777777" w:rsidR="009C15A8" w:rsidRPr="00AC0528" w:rsidRDefault="009C15A8" w:rsidP="009C15A8">
      <w:pPr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 w:val="21"/>
          <w:szCs w:val="21"/>
          <w:lang w:eastAsia="en-US"/>
        </w:rPr>
      </w:pPr>
    </w:p>
    <w:p w14:paraId="693234D0" w14:textId="77777777" w:rsidR="00034BAC" w:rsidRPr="00AC0528" w:rsidRDefault="00034BAC" w:rsidP="009C15A8">
      <w:pPr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Cs w:val="22"/>
          <w:lang w:val="pt-BR" w:eastAsia="en-US"/>
        </w:rPr>
      </w:pPr>
    </w:p>
    <w:p w14:paraId="46210127" w14:textId="282CA657" w:rsidR="009C15A8" w:rsidRPr="004444E3" w:rsidRDefault="004444E3" w:rsidP="009C15A8">
      <w:pPr>
        <w:widowControl/>
        <w:pBdr>
          <w:top w:val="single" w:sz="4" w:space="1" w:color="2E74B5"/>
          <w:bottom w:val="single" w:sz="4" w:space="1" w:color="2E74B5"/>
        </w:pBdr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/>
          <w:szCs w:val="22"/>
          <w:lang w:val="pt-BR" w:eastAsia="en-US"/>
        </w:rPr>
      </w:pPr>
      <w:r w:rsidRPr="004444E3">
        <w:rPr>
          <w:rFonts w:eastAsia="SimSun" w:cs="Calibri"/>
          <w:b/>
          <w:szCs w:val="22"/>
          <w:lang w:val="pt-BR" w:eastAsia="en-US"/>
        </w:rPr>
        <w:t xml:space="preserve">PROTOCOLO DO </w:t>
      </w:r>
      <w:r w:rsidR="00206CA6">
        <w:rPr>
          <w:rFonts w:eastAsia="SimSun" w:cs="Calibri"/>
          <w:b/>
          <w:szCs w:val="22"/>
          <w:lang w:val="pt-BR" w:eastAsia="en-US"/>
        </w:rPr>
        <w:t>INVESTIGAÇÃO</w:t>
      </w:r>
    </w:p>
    <w:p w14:paraId="7B361D17" w14:textId="77777777" w:rsidR="009C15A8" w:rsidRPr="004444E3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Cs w:val="22"/>
          <w:lang w:val="pt-BR" w:eastAsia="en-US"/>
        </w:rPr>
      </w:pPr>
    </w:p>
    <w:p w14:paraId="6606F915" w14:textId="77777777" w:rsidR="00034BAC" w:rsidRPr="004444E3" w:rsidRDefault="00034BAC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Cs w:val="22"/>
          <w:lang w:val="pt-BR" w:eastAsia="en-US"/>
        </w:rPr>
      </w:pPr>
    </w:p>
    <w:p w14:paraId="348E930A" w14:textId="66590F10" w:rsidR="009C15A8" w:rsidRPr="00AC0528" w:rsidRDefault="009C15A8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t>INTRODU</w:t>
      </w:r>
      <w:r w:rsidR="004444E3" w:rsidRPr="00AC0528">
        <w:rPr>
          <w:rFonts w:eastAsia="SimSun" w:cs="Calibri"/>
          <w:b/>
          <w:sz w:val="21"/>
          <w:szCs w:val="21"/>
          <w:lang w:val="pt-BR" w:eastAsia="en-US"/>
        </w:rPr>
        <w:t>ÇÃO</w:t>
      </w:r>
      <w:r w:rsidR="000E7313">
        <w:rPr>
          <w:rFonts w:eastAsia="SimSun" w:cs="Calibri"/>
          <w:b/>
          <w:sz w:val="21"/>
          <w:szCs w:val="21"/>
          <w:lang w:val="pt-BR" w:eastAsia="en-US"/>
        </w:rPr>
        <w:t>/ESTADO DA ARTE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 </w:t>
      </w:r>
    </w:p>
    <w:p w14:paraId="436B5A7C" w14:textId="77777777" w:rsidR="00034BAC" w:rsidRPr="00AC0528" w:rsidRDefault="00034BAC" w:rsidP="009C15A8">
      <w:pPr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 w:val="21"/>
          <w:szCs w:val="21"/>
          <w:lang w:val="pt-BR" w:eastAsia="en-US"/>
        </w:rPr>
      </w:pPr>
    </w:p>
    <w:p w14:paraId="2D0BE3DB" w14:textId="510DB2FF" w:rsidR="00206CA6" w:rsidRPr="00AC0528" w:rsidRDefault="00206CA6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t>OBJETIVO</w:t>
      </w:r>
      <w:r>
        <w:rPr>
          <w:rFonts w:eastAsia="SimSun" w:cs="Calibri"/>
          <w:b/>
          <w:sz w:val="21"/>
          <w:szCs w:val="21"/>
          <w:lang w:val="pt-BR" w:eastAsia="en-US"/>
        </w:rPr>
        <w:t>(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>S</w:t>
      </w:r>
      <w:r>
        <w:rPr>
          <w:rFonts w:eastAsia="SimSun" w:cs="Calibri"/>
          <w:b/>
          <w:sz w:val="21"/>
          <w:szCs w:val="21"/>
          <w:lang w:val="pt-BR" w:eastAsia="en-US"/>
        </w:rPr>
        <w:t>)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 D</w:t>
      </w:r>
      <w:r>
        <w:rPr>
          <w:rFonts w:eastAsia="SimSun" w:cs="Calibri"/>
          <w:b/>
          <w:sz w:val="21"/>
          <w:szCs w:val="21"/>
          <w:lang w:val="pt-BR" w:eastAsia="en-US"/>
        </w:rPr>
        <w:t>O ESTUDO</w:t>
      </w: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 </w:t>
      </w:r>
    </w:p>
    <w:p w14:paraId="275089EE" w14:textId="77777777" w:rsidR="00034BAC" w:rsidRPr="00AC0528" w:rsidRDefault="00034BAC" w:rsidP="00340EDB">
      <w:pP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sz w:val="21"/>
          <w:szCs w:val="21"/>
          <w:lang w:val="pt-BR" w:eastAsia="en-US"/>
        </w:rPr>
      </w:pPr>
    </w:p>
    <w:p w14:paraId="43D096ED" w14:textId="5EB69387" w:rsidR="00206CA6" w:rsidRPr="00AC0528" w:rsidRDefault="00206CA6" w:rsidP="00340EDB">
      <w:pPr>
        <w:widowControl/>
        <w:pBdr>
          <w:left w:val="single" w:sz="4" w:space="4" w:color="auto"/>
        </w:pBdr>
        <w:autoSpaceDE/>
        <w:autoSpaceDN/>
        <w:adjustRightInd/>
        <w:spacing w:line="276" w:lineRule="auto"/>
        <w:ind w:left="180" w:firstLine="0"/>
        <w:jc w:val="left"/>
        <w:rPr>
          <w:rFonts w:eastAsia="Calibri"/>
          <w:b/>
          <w:sz w:val="21"/>
          <w:szCs w:val="21"/>
          <w:lang w:val="pt-BR" w:eastAsia="en-US"/>
        </w:rPr>
      </w:pPr>
      <w:r w:rsidRPr="00AC0528">
        <w:rPr>
          <w:rFonts w:eastAsia="Calibri"/>
          <w:b/>
          <w:sz w:val="21"/>
          <w:szCs w:val="21"/>
          <w:lang w:val="pt-BR" w:eastAsia="en-US"/>
        </w:rPr>
        <w:t>QUESTÕES</w:t>
      </w:r>
      <w:r>
        <w:rPr>
          <w:rFonts w:eastAsia="Calibri"/>
          <w:b/>
          <w:sz w:val="21"/>
          <w:szCs w:val="21"/>
          <w:lang w:val="pt-BR" w:eastAsia="en-US"/>
        </w:rPr>
        <w:t xml:space="preserve">/HIPÓTESES </w:t>
      </w:r>
      <w:r w:rsidRPr="00AC0528">
        <w:rPr>
          <w:rFonts w:eastAsia="Calibri"/>
          <w:b/>
          <w:sz w:val="21"/>
          <w:szCs w:val="21"/>
          <w:lang w:val="pt-BR" w:eastAsia="en-US"/>
        </w:rPr>
        <w:t>DE INVESTIGAÇÃO</w:t>
      </w:r>
    </w:p>
    <w:p w14:paraId="389EE79E" w14:textId="77777777" w:rsidR="009C15A8" w:rsidRPr="00B82E4E" w:rsidRDefault="009C15A8" w:rsidP="00340EDB">
      <w:pPr>
        <w:widowControl/>
        <w:suppressAutoHyphens/>
        <w:autoSpaceDE/>
        <w:autoSpaceDN/>
        <w:adjustRightInd/>
        <w:spacing w:line="276" w:lineRule="auto"/>
        <w:ind w:left="180" w:firstLine="0"/>
        <w:rPr>
          <w:rFonts w:eastAsia="TimesNewRomanPSMT" w:cs="Calibri"/>
          <w:b/>
          <w:sz w:val="21"/>
          <w:szCs w:val="21"/>
          <w:lang w:eastAsia="en-US"/>
        </w:rPr>
      </w:pPr>
    </w:p>
    <w:p w14:paraId="154A470E" w14:textId="1E8A23D6" w:rsidR="009C15A8" w:rsidRPr="00340EDB" w:rsidRDefault="00207630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TimesNewRomanPSMT" w:cs="Calibri"/>
          <w:b/>
          <w:sz w:val="21"/>
          <w:szCs w:val="21"/>
          <w:lang w:val="pt-BR" w:eastAsia="en-US"/>
        </w:rPr>
      </w:pPr>
      <w:r w:rsidRPr="00AC0528">
        <w:rPr>
          <w:rFonts w:eastAsia="TimesNewRomanPSMT" w:cs="Calibri"/>
          <w:b/>
          <w:sz w:val="21"/>
          <w:szCs w:val="21"/>
          <w:lang w:val="pt-BR" w:eastAsia="en-US"/>
        </w:rPr>
        <w:t>DESENHO DO ESTUDO, PARTICIPANTES E METODOLOGIA</w:t>
      </w:r>
    </w:p>
    <w:p w14:paraId="5D9498D5" w14:textId="383DE2DA" w:rsidR="009C15A8" w:rsidRDefault="00207630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 w:rsidRPr="00AB3674">
        <w:rPr>
          <w:rFonts w:eastAsia="TimesNewRomanPSMT" w:cs="Calibri"/>
          <w:bCs/>
          <w:sz w:val="21"/>
          <w:szCs w:val="21"/>
          <w:lang w:val="pt-BR" w:eastAsia="en-US"/>
        </w:rPr>
        <w:t>Desenho do estudo</w:t>
      </w:r>
    </w:p>
    <w:p w14:paraId="28B81ECA" w14:textId="40E69EBA" w:rsidR="009C15A8" w:rsidRPr="0013640D" w:rsidRDefault="0013640D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 w:rsidRPr="00AB3674">
        <w:rPr>
          <w:rFonts w:eastAsia="TimesNewRomanPSMT" w:cs="Calibri"/>
          <w:bCs/>
          <w:sz w:val="21"/>
          <w:szCs w:val="21"/>
          <w:lang w:val="pt-BR" w:eastAsia="en-US"/>
        </w:rPr>
        <w:t xml:space="preserve">Participantes em estudo </w:t>
      </w:r>
      <w:r>
        <w:rPr>
          <w:rFonts w:eastAsia="TimesNewRomanPSMT" w:cs="Calibri"/>
          <w:bCs/>
          <w:sz w:val="21"/>
          <w:szCs w:val="21"/>
          <w:lang w:val="pt-BR" w:eastAsia="en-US"/>
        </w:rPr>
        <w:t>(população em estudo, seleção da amostra...)</w:t>
      </w:r>
    </w:p>
    <w:p w14:paraId="0E365ABC" w14:textId="7D21BB96" w:rsidR="004444E3" w:rsidRPr="0013640D" w:rsidRDefault="0013640D" w:rsidP="0013640D">
      <w:pPr>
        <w:widowControl/>
        <w:suppressAutoHyphens/>
        <w:autoSpaceDE/>
        <w:autoSpaceDN/>
        <w:adjustRightInd/>
        <w:spacing w:line="276" w:lineRule="auto"/>
        <w:ind w:firstLine="1170"/>
        <w:rPr>
          <w:rFonts w:eastAsia="TimesNewRomanPSMT" w:cs="Calibri"/>
          <w:bCs/>
          <w:sz w:val="21"/>
          <w:szCs w:val="21"/>
          <w:lang w:val="pt-BR" w:eastAsia="en-US"/>
        </w:rPr>
      </w:pPr>
      <w:r w:rsidRPr="0013640D">
        <w:rPr>
          <w:rFonts w:eastAsia="TimesNewRomanPSMT" w:cs="Calibri"/>
          <w:bCs/>
          <w:sz w:val="21"/>
          <w:szCs w:val="21"/>
          <w:lang w:val="pt-BR" w:eastAsia="en-US"/>
        </w:rPr>
        <w:t>.</w:t>
      </w:r>
      <w:r>
        <w:rPr>
          <w:rFonts w:eastAsia="TimesNewRomanPSMT" w:cs="Calibri"/>
          <w:bCs/>
          <w:sz w:val="21"/>
          <w:szCs w:val="21"/>
          <w:lang w:val="pt-BR" w:eastAsia="en-US"/>
        </w:rPr>
        <w:t xml:space="preserve"> </w:t>
      </w:r>
      <w:r w:rsidR="004444E3" w:rsidRPr="0013640D">
        <w:rPr>
          <w:rFonts w:eastAsia="TimesNewRomanPSMT" w:cs="Calibri"/>
          <w:bCs/>
          <w:sz w:val="21"/>
          <w:szCs w:val="21"/>
          <w:lang w:val="pt-BR" w:eastAsia="en-US"/>
        </w:rPr>
        <w:t>Critérios de inclusão</w:t>
      </w:r>
    </w:p>
    <w:p w14:paraId="13C8682E" w14:textId="0E0456BF" w:rsidR="004444E3" w:rsidRPr="0013640D" w:rsidRDefault="0013640D" w:rsidP="0013640D">
      <w:pPr>
        <w:widowControl/>
        <w:suppressAutoHyphens/>
        <w:autoSpaceDE/>
        <w:autoSpaceDN/>
        <w:adjustRightInd/>
        <w:spacing w:line="276" w:lineRule="auto"/>
        <w:ind w:left="1170" w:firstLine="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 xml:space="preserve">. </w:t>
      </w:r>
      <w:r w:rsidR="004444E3" w:rsidRPr="0013640D">
        <w:rPr>
          <w:rFonts w:eastAsia="TimesNewRomanPSMT" w:cs="Calibri"/>
          <w:bCs/>
          <w:sz w:val="21"/>
          <w:szCs w:val="21"/>
          <w:lang w:val="pt-BR" w:eastAsia="en-US"/>
        </w:rPr>
        <w:t>Critérios de exclusão</w:t>
      </w:r>
    </w:p>
    <w:p w14:paraId="762192B8" w14:textId="7BAF4F87" w:rsidR="002E1B4A" w:rsidRPr="0013640D" w:rsidRDefault="0013640D" w:rsidP="0013640D">
      <w:pPr>
        <w:widowControl/>
        <w:suppressAutoHyphens/>
        <w:autoSpaceDE/>
        <w:autoSpaceDN/>
        <w:adjustRightInd/>
        <w:spacing w:line="276" w:lineRule="auto"/>
        <w:ind w:left="810" w:firstLine="36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 xml:space="preserve">. </w:t>
      </w:r>
      <w:r w:rsidR="002E1B4A" w:rsidRPr="0013640D">
        <w:rPr>
          <w:rFonts w:eastAsia="TimesNewRomanPSMT" w:cs="Calibri"/>
          <w:bCs/>
          <w:sz w:val="21"/>
          <w:szCs w:val="21"/>
          <w:lang w:val="pt-BR" w:eastAsia="en-US"/>
        </w:rPr>
        <w:t xml:space="preserve">Modo </w:t>
      </w:r>
      <w:r w:rsidR="000E7313" w:rsidRPr="0013640D">
        <w:rPr>
          <w:rFonts w:eastAsia="TimesNewRomanPSMT" w:cs="Calibri"/>
          <w:bCs/>
          <w:sz w:val="21"/>
          <w:szCs w:val="21"/>
          <w:lang w:val="pt-BR" w:eastAsia="en-US"/>
        </w:rPr>
        <w:t xml:space="preserve">e local </w:t>
      </w:r>
      <w:r w:rsidR="002E1B4A" w:rsidRPr="0013640D">
        <w:rPr>
          <w:rFonts w:eastAsia="TimesNewRomanPSMT" w:cs="Calibri"/>
          <w:bCs/>
          <w:sz w:val="21"/>
          <w:szCs w:val="21"/>
          <w:lang w:val="pt-BR" w:eastAsia="en-US"/>
        </w:rPr>
        <w:t>de recrutamento</w:t>
      </w:r>
    </w:p>
    <w:p w14:paraId="3DD32E5F" w14:textId="3AEF36AB" w:rsidR="00206CA6" w:rsidRPr="0013640D" w:rsidRDefault="004444E3" w:rsidP="00272533">
      <w:pPr>
        <w:pStyle w:val="PargrafodaLista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 w:rsidRPr="0013640D">
        <w:rPr>
          <w:rFonts w:eastAsia="TimesNewRomanPSMT" w:cs="Calibri"/>
          <w:bCs/>
          <w:sz w:val="21"/>
          <w:szCs w:val="21"/>
          <w:lang w:val="pt-BR" w:eastAsia="en-US"/>
        </w:rPr>
        <w:t xml:space="preserve">Tamanho da amostra (previsto </w:t>
      </w:r>
      <w:r w:rsidR="00AB3674" w:rsidRPr="0013640D">
        <w:rPr>
          <w:rFonts w:eastAsia="TimesNewRomanPSMT" w:cs="Calibri"/>
          <w:bCs/>
          <w:sz w:val="21"/>
          <w:szCs w:val="21"/>
          <w:lang w:val="pt-BR" w:eastAsia="en-US"/>
        </w:rPr>
        <w:t>e/</w:t>
      </w:r>
      <w:r w:rsidRPr="0013640D">
        <w:rPr>
          <w:rFonts w:eastAsia="TimesNewRomanPSMT" w:cs="Calibri"/>
          <w:bCs/>
          <w:sz w:val="21"/>
          <w:szCs w:val="21"/>
          <w:lang w:val="pt-BR" w:eastAsia="en-US"/>
        </w:rPr>
        <w:t>ou estimado</w:t>
      </w:r>
      <w:r w:rsidR="00206CA6" w:rsidRPr="0013640D">
        <w:rPr>
          <w:rFonts w:eastAsia="TimesNewRomanPSMT" w:cs="Calibri"/>
          <w:bCs/>
          <w:sz w:val="21"/>
          <w:szCs w:val="21"/>
          <w:lang w:val="pt-BR" w:eastAsia="en-US"/>
        </w:rPr>
        <w:t>; cálculo amostral, se efetuado</w:t>
      </w:r>
      <w:r w:rsidRPr="0013640D">
        <w:rPr>
          <w:rFonts w:eastAsia="TimesNewRomanPSMT" w:cs="Calibri"/>
          <w:bCs/>
          <w:sz w:val="21"/>
          <w:szCs w:val="21"/>
          <w:lang w:val="pt-BR" w:eastAsia="en-US"/>
        </w:rPr>
        <w:t>)</w:t>
      </w:r>
    </w:p>
    <w:p w14:paraId="30D85035" w14:textId="53FB857D" w:rsidR="000E7313" w:rsidRPr="0013640D" w:rsidRDefault="000E7313" w:rsidP="00272533">
      <w:pPr>
        <w:pStyle w:val="PargrafodaLista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SimSun" w:cs="Calibri"/>
          <w:bCs/>
          <w:sz w:val="21"/>
          <w:szCs w:val="21"/>
          <w:lang w:val="pt-BR" w:eastAsia="en-US"/>
        </w:rPr>
      </w:pPr>
      <w:r w:rsidRPr="0013640D">
        <w:rPr>
          <w:rFonts w:eastAsia="SimSun" w:cs="Calibri"/>
          <w:bCs/>
          <w:sz w:val="21"/>
          <w:szCs w:val="21"/>
          <w:lang w:val="pt-BR" w:eastAsia="en-US"/>
        </w:rPr>
        <w:t>Procedimentos a efetuar (recolha de dados, colheita de análises, realização de exames...)</w:t>
      </w:r>
    </w:p>
    <w:p w14:paraId="733CEA25" w14:textId="4BF13642" w:rsidR="000E7313" w:rsidRPr="0013640D" w:rsidRDefault="000E7313" w:rsidP="00272533">
      <w:pPr>
        <w:pStyle w:val="PargrafodaLista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SimSun" w:cs="Calibri"/>
          <w:bCs/>
          <w:sz w:val="21"/>
          <w:szCs w:val="21"/>
          <w:lang w:val="pt-BR" w:eastAsia="en-US"/>
        </w:rPr>
      </w:pPr>
      <w:r w:rsidRPr="0013640D">
        <w:rPr>
          <w:rFonts w:eastAsia="SimSun" w:cs="Calibri"/>
          <w:bCs/>
          <w:sz w:val="21"/>
          <w:szCs w:val="21"/>
          <w:lang w:val="pt-BR" w:eastAsia="en-US"/>
        </w:rPr>
        <w:t>Método de recolha de dados (processo clínico, questionário, entrevista...)</w:t>
      </w:r>
    </w:p>
    <w:p w14:paraId="07E424CC" w14:textId="63C1BE76" w:rsidR="000E7313" w:rsidRPr="0013640D" w:rsidRDefault="000E7313" w:rsidP="00272533">
      <w:pPr>
        <w:pStyle w:val="PargrafodaLista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SimSun" w:cs="Calibri"/>
          <w:bCs/>
          <w:sz w:val="21"/>
          <w:szCs w:val="21"/>
          <w:lang w:val="pt-BR" w:eastAsia="en-US"/>
        </w:rPr>
      </w:pPr>
      <w:r w:rsidRPr="0013640D">
        <w:rPr>
          <w:rFonts w:eastAsia="SimSun" w:cs="Calibri"/>
          <w:bCs/>
          <w:sz w:val="21"/>
          <w:szCs w:val="21"/>
          <w:lang w:val="pt-BR" w:eastAsia="en-US"/>
        </w:rPr>
        <w:t xml:space="preserve">Tipo de dados a </w:t>
      </w:r>
      <w:r w:rsidR="0013640D" w:rsidRPr="0013640D">
        <w:rPr>
          <w:rFonts w:eastAsia="SimSun" w:cs="Calibri"/>
          <w:bCs/>
          <w:sz w:val="21"/>
          <w:szCs w:val="21"/>
          <w:lang w:val="pt-BR" w:eastAsia="en-US"/>
        </w:rPr>
        <w:t>re</w:t>
      </w:r>
      <w:r w:rsidR="00644CDF" w:rsidRPr="0013640D">
        <w:rPr>
          <w:rFonts w:eastAsia="SimSun" w:cs="Calibri"/>
          <w:bCs/>
          <w:sz w:val="21"/>
          <w:szCs w:val="21"/>
          <w:lang w:val="pt-BR" w:eastAsia="en-US"/>
        </w:rPr>
        <w:t xml:space="preserve">colher </w:t>
      </w:r>
      <w:r w:rsidRPr="0013640D">
        <w:rPr>
          <w:rFonts w:eastAsia="SimSun" w:cs="Calibri"/>
          <w:bCs/>
          <w:sz w:val="21"/>
          <w:szCs w:val="21"/>
          <w:lang w:val="pt-BR" w:eastAsia="en-US"/>
        </w:rPr>
        <w:t>(</w:t>
      </w:r>
      <w:r w:rsidR="00644CDF" w:rsidRPr="0013640D">
        <w:rPr>
          <w:rFonts w:eastAsia="SimSun" w:cs="Calibri"/>
          <w:bCs/>
          <w:sz w:val="21"/>
          <w:szCs w:val="21"/>
          <w:lang w:val="pt-BR" w:eastAsia="en-US"/>
        </w:rPr>
        <w:t>demográficos, clínicos, analíticos, de imagem, de gestão...)</w:t>
      </w:r>
      <w:r w:rsidRPr="0013640D">
        <w:rPr>
          <w:rFonts w:eastAsia="SimSun" w:cs="Calibri"/>
          <w:bCs/>
          <w:sz w:val="21"/>
          <w:szCs w:val="21"/>
          <w:lang w:val="pt-BR" w:eastAsia="en-US"/>
        </w:rPr>
        <w:t xml:space="preserve"> </w:t>
      </w:r>
    </w:p>
    <w:p w14:paraId="3AADDC75" w14:textId="2B3524FA" w:rsidR="000E7313" w:rsidRPr="0013640D" w:rsidRDefault="000E7313" w:rsidP="00272533">
      <w:pPr>
        <w:pStyle w:val="PargrafodaLista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SimSun" w:cs="Calibri"/>
          <w:bCs/>
          <w:sz w:val="21"/>
          <w:szCs w:val="21"/>
          <w:lang w:val="pt-BR" w:eastAsia="en-US"/>
        </w:rPr>
      </w:pPr>
      <w:r w:rsidRPr="0013640D">
        <w:rPr>
          <w:rFonts w:eastAsia="SimSun" w:cs="Calibri"/>
          <w:bCs/>
          <w:sz w:val="21"/>
          <w:szCs w:val="21"/>
          <w:lang w:val="pt-BR" w:eastAsia="en-US"/>
        </w:rPr>
        <w:t>Aspetos éticos (confidencialidade, anonimato, consentimento informado...)</w:t>
      </w:r>
    </w:p>
    <w:p w14:paraId="7A4D4888" w14:textId="5C4E15F9" w:rsidR="009C15A8" w:rsidRPr="0013640D" w:rsidRDefault="00206CA6" w:rsidP="00272533">
      <w:pPr>
        <w:pStyle w:val="PargrafodaLista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SimSun" w:cs="Calibri"/>
          <w:bCs/>
          <w:sz w:val="21"/>
          <w:szCs w:val="21"/>
          <w:lang w:val="pt-BR" w:eastAsia="en-US"/>
        </w:rPr>
      </w:pPr>
      <w:r w:rsidRPr="0013640D">
        <w:rPr>
          <w:rFonts w:eastAsia="SimSun" w:cs="Calibri"/>
          <w:bCs/>
          <w:sz w:val="21"/>
          <w:szCs w:val="21"/>
          <w:lang w:val="pt-BR" w:eastAsia="en-US"/>
        </w:rPr>
        <w:t xml:space="preserve">Tratamento e análise dos dados (registo e análise estatística prevista) </w:t>
      </w:r>
    </w:p>
    <w:p w14:paraId="01E476BB" w14:textId="0782AE5F" w:rsidR="009C15A8" w:rsidRPr="00206CA6" w:rsidRDefault="009C15A8" w:rsidP="002E1B4A">
      <w:pPr>
        <w:widowControl/>
        <w:suppressAutoHyphens/>
        <w:autoSpaceDE/>
        <w:autoSpaceDN/>
        <w:adjustRightInd/>
        <w:spacing w:line="276" w:lineRule="auto"/>
        <w:rPr>
          <w:rFonts w:eastAsia="SimSun" w:cs="Calibri"/>
          <w:bCs/>
          <w:sz w:val="21"/>
          <w:szCs w:val="21"/>
          <w:lang w:val="pt-BR" w:eastAsia="en-US"/>
        </w:rPr>
      </w:pPr>
    </w:p>
    <w:p w14:paraId="35F367C9" w14:textId="541798CD" w:rsidR="009C15A8" w:rsidRPr="00206CA6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/>
          <w:sz w:val="21"/>
          <w:szCs w:val="21"/>
          <w:lang w:val="pt-BR" w:eastAsia="en-US"/>
        </w:rPr>
      </w:pPr>
    </w:p>
    <w:p w14:paraId="4CA4A1BB" w14:textId="79ABB1E0" w:rsidR="00207630" w:rsidRPr="00A3441C" w:rsidRDefault="00207630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Cs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t>CALENDARIZAÇÃO</w:t>
      </w:r>
      <w:r w:rsidR="00490B4C">
        <w:rPr>
          <w:rFonts w:eastAsia="SimSun" w:cs="Calibri"/>
          <w:b/>
          <w:sz w:val="21"/>
          <w:szCs w:val="21"/>
          <w:lang w:val="pt-BR" w:eastAsia="en-US"/>
        </w:rPr>
        <w:t xml:space="preserve"> </w:t>
      </w:r>
      <w:r w:rsidR="00490B4C" w:rsidRPr="00A3441C">
        <w:rPr>
          <w:rFonts w:eastAsia="SimSun" w:cs="Calibri"/>
          <w:bCs/>
          <w:sz w:val="21"/>
          <w:szCs w:val="21"/>
          <w:lang w:val="pt-BR" w:eastAsia="en-US"/>
        </w:rPr>
        <w:t xml:space="preserve">(duração do estudo, </w:t>
      </w:r>
      <w:r w:rsidR="000B595E">
        <w:rPr>
          <w:rFonts w:eastAsia="SimSun" w:cs="Calibri"/>
          <w:bCs/>
          <w:sz w:val="21"/>
          <w:szCs w:val="21"/>
          <w:lang w:val="pt-BR" w:eastAsia="en-US"/>
        </w:rPr>
        <w:t xml:space="preserve">data de conclusão previstas, </w:t>
      </w:r>
      <w:bookmarkStart w:id="0" w:name="_GoBack"/>
      <w:bookmarkEnd w:id="0"/>
      <w:r w:rsidR="00490B4C" w:rsidRPr="00A3441C">
        <w:rPr>
          <w:rFonts w:eastAsia="SimSun" w:cs="Calibri"/>
          <w:bCs/>
          <w:sz w:val="21"/>
          <w:szCs w:val="21"/>
          <w:lang w:val="pt-BR" w:eastAsia="en-US"/>
        </w:rPr>
        <w:t>cronograma do plano de trabalho...)</w:t>
      </w:r>
    </w:p>
    <w:p w14:paraId="284DD301" w14:textId="77777777" w:rsidR="00207630" w:rsidRPr="00A3441C" w:rsidRDefault="00207630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Cs/>
          <w:sz w:val="21"/>
          <w:szCs w:val="21"/>
          <w:lang w:val="pt-BR" w:eastAsia="en-US"/>
        </w:rPr>
      </w:pPr>
    </w:p>
    <w:p w14:paraId="55E15971" w14:textId="466E5F47" w:rsidR="009C15A8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Cs/>
          <w:sz w:val="21"/>
          <w:szCs w:val="21"/>
          <w:lang w:val="pt-BR" w:eastAsia="en-US"/>
        </w:rPr>
      </w:pPr>
    </w:p>
    <w:p w14:paraId="1349FC97" w14:textId="186BDF82" w:rsidR="003E15DA" w:rsidRDefault="003E15DA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Cs/>
          <w:sz w:val="21"/>
          <w:szCs w:val="21"/>
          <w:lang w:val="pt-BR" w:eastAsia="en-US"/>
        </w:rPr>
      </w:pPr>
    </w:p>
    <w:p w14:paraId="7D6A4FF8" w14:textId="77777777" w:rsidR="003E15DA" w:rsidRPr="00A3441C" w:rsidRDefault="003E15DA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Cs/>
          <w:sz w:val="21"/>
          <w:szCs w:val="21"/>
          <w:lang w:val="pt-BR" w:eastAsia="en-US"/>
        </w:rPr>
      </w:pPr>
    </w:p>
    <w:p w14:paraId="41313292" w14:textId="69DB8019" w:rsidR="009C15A8" w:rsidRPr="00AC0528" w:rsidRDefault="00207630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Cs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lastRenderedPageBreak/>
        <w:t xml:space="preserve">ORÇAMENTO E CUSTOS </w:t>
      </w:r>
      <w:r w:rsidRPr="00AC0528">
        <w:rPr>
          <w:rFonts w:eastAsia="SimSun" w:cs="Calibri"/>
          <w:bCs/>
          <w:sz w:val="21"/>
          <w:szCs w:val="21"/>
          <w:lang w:val="pt-BR" w:eastAsia="en-US"/>
        </w:rPr>
        <w:t xml:space="preserve">(podem ser inseridos </w:t>
      </w:r>
      <w:r w:rsidR="0047636B" w:rsidRPr="00AC0528">
        <w:rPr>
          <w:rFonts w:eastAsia="SimSun" w:cs="Calibri"/>
          <w:bCs/>
          <w:sz w:val="21"/>
          <w:szCs w:val="21"/>
          <w:lang w:val="pt-BR" w:eastAsia="en-US"/>
        </w:rPr>
        <w:t xml:space="preserve">na proposta de investigação </w:t>
      </w:r>
      <w:r w:rsidRPr="00AC0528">
        <w:rPr>
          <w:rFonts w:eastAsia="SimSun" w:cs="Calibri"/>
          <w:bCs/>
          <w:sz w:val="21"/>
          <w:szCs w:val="21"/>
          <w:lang w:val="pt-BR" w:eastAsia="en-US"/>
        </w:rPr>
        <w:t>ou apresentados em anexo</w:t>
      </w:r>
      <w:r w:rsidR="0047636B" w:rsidRPr="00AC0528">
        <w:rPr>
          <w:rFonts w:eastAsia="SimSun" w:cs="Calibri"/>
          <w:bCs/>
          <w:sz w:val="21"/>
          <w:szCs w:val="21"/>
          <w:lang w:val="pt-BR" w:eastAsia="en-US"/>
        </w:rPr>
        <w:t xml:space="preserve">, de acordo com o modelo </w:t>
      </w:r>
      <w:r w:rsidR="00C14BD3" w:rsidRPr="00AC0528">
        <w:rPr>
          <w:rFonts w:eastAsia="SimSun" w:cs="Calibri"/>
          <w:bCs/>
          <w:sz w:val="21"/>
          <w:szCs w:val="21"/>
          <w:lang w:val="pt-BR" w:eastAsia="en-US"/>
        </w:rPr>
        <w:t>“Orçamento e Financiamento”</w:t>
      </w:r>
      <w:r w:rsidRPr="00AC0528">
        <w:rPr>
          <w:bCs/>
          <w:color w:val="000000" w:themeColor="text1"/>
          <w:sz w:val="21"/>
          <w:szCs w:val="21"/>
        </w:rPr>
        <w:t>)</w:t>
      </w:r>
      <w:r w:rsidR="00667801">
        <w:rPr>
          <w:bCs/>
          <w:color w:val="000000" w:themeColor="text1"/>
          <w:sz w:val="21"/>
          <w:szCs w:val="21"/>
        </w:rPr>
        <w:t xml:space="preserve"> - </w:t>
      </w:r>
    </w:p>
    <w:p w14:paraId="176DE1CF" w14:textId="31F6B391" w:rsidR="009C15A8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/>
          <w:sz w:val="21"/>
          <w:szCs w:val="21"/>
          <w:lang w:val="pt-BR" w:eastAsia="en-US"/>
        </w:rPr>
      </w:pPr>
    </w:p>
    <w:p w14:paraId="1E0D56C0" w14:textId="1109B4B8" w:rsidR="002C5153" w:rsidRPr="00832999" w:rsidRDefault="002C5153" w:rsidP="002C5153">
      <w:pPr>
        <w:widowControl/>
        <w:suppressAutoHyphens/>
        <w:autoSpaceDE/>
        <w:autoSpaceDN/>
        <w:adjustRightInd/>
        <w:spacing w:line="276" w:lineRule="auto"/>
        <w:ind w:left="270" w:firstLine="270"/>
        <w:rPr>
          <w:rFonts w:eastAsia="SimSun" w:cs="Calibri"/>
          <w:b/>
          <w:sz w:val="21"/>
          <w:szCs w:val="21"/>
          <w:lang w:val="pt-BR" w:eastAsia="en-US"/>
        </w:rPr>
      </w:pPr>
      <w:r w:rsidRPr="00832999">
        <w:rPr>
          <w:rFonts w:eastAsia="SimSun" w:cs="Calibri"/>
          <w:b/>
          <w:sz w:val="21"/>
          <w:szCs w:val="21"/>
          <w:lang w:val="pt-BR" w:eastAsia="en-US"/>
        </w:rPr>
        <w:t>Custos detalhados</w:t>
      </w:r>
      <w:r w:rsidR="00832999" w:rsidRPr="00832999">
        <w:rPr>
          <w:rFonts w:eastAsia="SimSun" w:cs="Calibri"/>
          <w:b/>
          <w:sz w:val="21"/>
          <w:szCs w:val="21"/>
          <w:lang w:val="pt-BR" w:eastAsia="en-US"/>
        </w:rPr>
        <w:t xml:space="preserve"> (análises, exames, gastos e deslocações no ambito e</w:t>
      </w:r>
      <w:r w:rsidR="00832999">
        <w:rPr>
          <w:rFonts w:eastAsia="SimSun" w:cs="Calibri"/>
          <w:b/>
          <w:sz w:val="21"/>
          <w:szCs w:val="21"/>
          <w:lang w:val="pt-BR" w:eastAsia="en-US"/>
        </w:rPr>
        <w:t>specífico do estudo)</w:t>
      </w:r>
      <w:r w:rsidRPr="00832999">
        <w:rPr>
          <w:rFonts w:eastAsia="SimSun" w:cs="Calibri"/>
          <w:b/>
          <w:sz w:val="21"/>
          <w:szCs w:val="21"/>
          <w:lang w:val="pt-BR" w:eastAsia="en-US"/>
        </w:rPr>
        <w:t>:</w:t>
      </w:r>
    </w:p>
    <w:p w14:paraId="1A2F2482" w14:textId="64930592" w:rsidR="00832999" w:rsidRDefault="00832999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>Análises e exames adicionais à prática clínica</w:t>
      </w:r>
      <w:r w:rsidR="003E15DA">
        <w:rPr>
          <w:rFonts w:eastAsia="TimesNewRomanPSMT" w:cs="Calibri"/>
          <w:bCs/>
          <w:sz w:val="21"/>
          <w:szCs w:val="21"/>
          <w:lang w:val="pt-BR" w:eastAsia="en-US"/>
        </w:rPr>
        <w:t>*</w:t>
      </w:r>
      <w:r>
        <w:rPr>
          <w:rFonts w:eastAsia="TimesNewRomanPSMT" w:cs="Calibri"/>
          <w:bCs/>
          <w:sz w:val="21"/>
          <w:szCs w:val="21"/>
          <w:lang w:val="pt-BR" w:eastAsia="en-US"/>
        </w:rPr>
        <w:t xml:space="preserve"> </w:t>
      </w:r>
    </w:p>
    <w:p w14:paraId="74B118A8" w14:textId="72529109" w:rsidR="003E15DA" w:rsidRDefault="003E15DA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 xml:space="preserve">Taxas moderadoras (de análises, exames e consultas)* </w:t>
      </w:r>
    </w:p>
    <w:p w14:paraId="5C7F1BA7" w14:textId="7806065D" w:rsidR="00832999" w:rsidRDefault="00832999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>Reagentes</w:t>
      </w:r>
    </w:p>
    <w:p w14:paraId="7EE17265" w14:textId="3A54CAB2" w:rsidR="002C5153" w:rsidRDefault="00832999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>Deslocações dos participantes</w:t>
      </w:r>
    </w:p>
    <w:p w14:paraId="29EE80D5" w14:textId="038FF776" w:rsidR="002C5153" w:rsidRPr="0013640D" w:rsidRDefault="003E15DA" w:rsidP="00272533">
      <w:pPr>
        <w:pStyle w:val="PargrafodaLista"/>
        <w:widowControl/>
        <w:numPr>
          <w:ilvl w:val="1"/>
          <w:numId w:val="3"/>
        </w:numPr>
        <w:suppressAutoHyphens/>
        <w:autoSpaceDE/>
        <w:autoSpaceDN/>
        <w:adjustRightInd/>
        <w:spacing w:line="276" w:lineRule="auto"/>
        <w:ind w:left="900" w:hanging="180"/>
        <w:rPr>
          <w:rFonts w:eastAsia="TimesNewRomanPSMT" w:cs="Calibri"/>
          <w:bCs/>
          <w:sz w:val="21"/>
          <w:szCs w:val="21"/>
          <w:lang w:val="pt-BR" w:eastAsia="en-US"/>
        </w:rPr>
      </w:pPr>
      <w:r>
        <w:rPr>
          <w:rFonts w:eastAsia="TimesNewRomanPSMT" w:cs="Calibri"/>
          <w:bCs/>
          <w:sz w:val="21"/>
          <w:szCs w:val="21"/>
          <w:lang w:val="pt-BR" w:eastAsia="en-US"/>
        </w:rPr>
        <w:t xml:space="preserve">Despesas correntes (telefone, selos...) </w:t>
      </w:r>
    </w:p>
    <w:p w14:paraId="60538350" w14:textId="77777777" w:rsidR="002C5153" w:rsidRPr="00AC0528" w:rsidRDefault="002C5153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/>
          <w:sz w:val="21"/>
          <w:szCs w:val="21"/>
          <w:lang w:val="pt-BR" w:eastAsia="en-US"/>
        </w:rPr>
      </w:pPr>
    </w:p>
    <w:p w14:paraId="2F3615CC" w14:textId="5F08E00F" w:rsidR="009C15A8" w:rsidRPr="003E15DA" w:rsidRDefault="003E15DA" w:rsidP="003E15DA">
      <w:pPr>
        <w:widowControl/>
        <w:autoSpaceDE/>
        <w:autoSpaceDN/>
        <w:adjustRightInd/>
        <w:spacing w:line="240" w:lineRule="auto"/>
        <w:ind w:left="1080" w:firstLine="0"/>
        <w:jc w:val="right"/>
        <w:rPr>
          <w:rFonts w:eastAsia="Calibri"/>
          <w:sz w:val="21"/>
          <w:szCs w:val="21"/>
          <w:lang w:val="pt-BR" w:eastAsia="en-US"/>
        </w:rPr>
      </w:pPr>
      <w:r>
        <w:rPr>
          <w:rFonts w:eastAsia="Calibri"/>
          <w:sz w:val="21"/>
          <w:szCs w:val="21"/>
          <w:lang w:val="pt-BR" w:eastAsia="en-US"/>
        </w:rPr>
        <w:t>*</w:t>
      </w:r>
      <w:r w:rsidRPr="003E15DA">
        <w:rPr>
          <w:rFonts w:eastAsia="Calibri"/>
          <w:sz w:val="21"/>
          <w:szCs w:val="21"/>
          <w:lang w:val="pt-BR" w:eastAsia="en-US"/>
        </w:rPr>
        <w:t xml:space="preserve">Para ajudar a estimar os custos consultar </w:t>
      </w:r>
      <w:r>
        <w:rPr>
          <w:rFonts w:eastAsia="Calibri"/>
          <w:sz w:val="21"/>
          <w:szCs w:val="21"/>
          <w:lang w:val="pt-BR" w:eastAsia="en-US"/>
        </w:rPr>
        <w:t xml:space="preserve">a </w:t>
      </w:r>
      <w:r w:rsidR="009C15A8" w:rsidRPr="003E15DA">
        <w:rPr>
          <w:rFonts w:eastAsia="Calibri"/>
          <w:sz w:val="21"/>
          <w:szCs w:val="21"/>
          <w:lang w:val="pt-BR" w:eastAsia="en-US"/>
        </w:rPr>
        <w:t>Portaria 207/2017,</w:t>
      </w:r>
    </w:p>
    <w:p w14:paraId="48EEF4D2" w14:textId="77777777" w:rsidR="009C15A8" w:rsidRPr="00B82E4E" w:rsidRDefault="004124C9" w:rsidP="003E15DA">
      <w:pPr>
        <w:widowControl/>
        <w:suppressAutoHyphens/>
        <w:autoSpaceDE/>
        <w:autoSpaceDN/>
        <w:adjustRightInd/>
        <w:spacing w:after="200" w:line="276" w:lineRule="auto"/>
        <w:ind w:left="1080" w:firstLine="0"/>
        <w:contextualSpacing/>
        <w:jc w:val="right"/>
        <w:rPr>
          <w:rFonts w:eastAsia="SimSun" w:cs="Calibri"/>
          <w:color w:val="1F497D"/>
          <w:sz w:val="21"/>
          <w:szCs w:val="21"/>
          <w:lang w:val="pt-BR" w:eastAsia="en-US"/>
        </w:rPr>
      </w:pPr>
      <w:hyperlink r:id="rId8" w:history="1">
        <w:r w:rsidR="009C15A8" w:rsidRPr="00B82E4E">
          <w:rPr>
            <w:rFonts w:eastAsia="SimSun" w:cs="Calibri"/>
            <w:color w:val="0000FF"/>
            <w:sz w:val="21"/>
            <w:szCs w:val="21"/>
            <w:u w:val="single"/>
            <w:lang w:val="pt-BR" w:eastAsia="en-US"/>
          </w:rPr>
          <w:t>http://www.acss.min-saude.pt/wp-content/uploads/2016/12/Portaria_207_2017-1.pdf</w:t>
        </w:r>
      </w:hyperlink>
    </w:p>
    <w:p w14:paraId="12330198" w14:textId="77777777" w:rsidR="009C15A8" w:rsidRPr="00B82E4E" w:rsidRDefault="009C15A8" w:rsidP="009C15A8">
      <w:pPr>
        <w:widowControl/>
        <w:autoSpaceDE/>
        <w:autoSpaceDN/>
        <w:adjustRightInd/>
        <w:spacing w:line="240" w:lineRule="auto"/>
        <w:ind w:left="1080" w:firstLine="0"/>
        <w:rPr>
          <w:rFonts w:eastAsia="SimSun" w:cs="Calibri"/>
          <w:sz w:val="21"/>
          <w:szCs w:val="21"/>
          <w:lang w:val="pt-BR" w:eastAsia="en-US"/>
        </w:rPr>
      </w:pPr>
    </w:p>
    <w:p w14:paraId="49D0EDDF" w14:textId="77777777" w:rsidR="009C15A8" w:rsidRPr="00B82E4E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 w:val="21"/>
          <w:szCs w:val="21"/>
          <w:lang w:val="pt-BR" w:eastAsia="en-US"/>
        </w:rPr>
      </w:pPr>
    </w:p>
    <w:p w14:paraId="6F42730E" w14:textId="2265F78D" w:rsidR="009C15A8" w:rsidRPr="00AC0528" w:rsidRDefault="00207630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t>REFERÊNCIAS BIBLIOGRÁFICAS</w:t>
      </w:r>
    </w:p>
    <w:p w14:paraId="6344C144" w14:textId="77777777" w:rsidR="009C15A8" w:rsidRPr="00AC0528" w:rsidRDefault="009C15A8" w:rsidP="00340EDB">
      <w:pPr>
        <w:widowControl/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sz w:val="21"/>
          <w:szCs w:val="21"/>
          <w:lang w:val="pt-BR" w:eastAsia="en-US"/>
        </w:rPr>
      </w:pPr>
    </w:p>
    <w:p w14:paraId="12DFC353" w14:textId="70D1A78C" w:rsidR="00207630" w:rsidRPr="00AC0528" w:rsidRDefault="00207630" w:rsidP="00340EDB">
      <w:pPr>
        <w:widowControl/>
        <w:pBdr>
          <w:left w:val="single" w:sz="4" w:space="4" w:color="auto"/>
        </w:pBdr>
        <w:suppressAutoHyphens/>
        <w:autoSpaceDE/>
        <w:autoSpaceDN/>
        <w:adjustRightInd/>
        <w:spacing w:line="276" w:lineRule="auto"/>
        <w:ind w:left="180" w:firstLine="0"/>
        <w:rPr>
          <w:rFonts w:eastAsia="SimSun" w:cs="Calibri"/>
          <w:bCs/>
          <w:sz w:val="21"/>
          <w:szCs w:val="21"/>
          <w:lang w:val="pt-BR" w:eastAsia="en-US"/>
        </w:rPr>
      </w:pPr>
      <w:r w:rsidRPr="00AC0528">
        <w:rPr>
          <w:rFonts w:eastAsia="SimSun" w:cs="Calibri"/>
          <w:b/>
          <w:sz w:val="21"/>
          <w:szCs w:val="21"/>
          <w:lang w:val="pt-BR" w:eastAsia="en-US"/>
        </w:rPr>
        <w:t xml:space="preserve">ANEXOS </w:t>
      </w:r>
      <w:r w:rsidRPr="00AC0528">
        <w:rPr>
          <w:rFonts w:eastAsia="SimSun" w:cs="Calibri"/>
          <w:bCs/>
          <w:sz w:val="21"/>
          <w:szCs w:val="21"/>
          <w:lang w:val="pt-BR" w:eastAsia="en-US"/>
        </w:rPr>
        <w:t xml:space="preserve">(se aplicável) </w:t>
      </w:r>
    </w:p>
    <w:p w14:paraId="5FB73E2B" w14:textId="77777777" w:rsidR="009C15A8" w:rsidRPr="00AC0528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sz w:val="21"/>
          <w:szCs w:val="21"/>
          <w:lang w:val="pt-BR" w:eastAsia="en-US"/>
        </w:rPr>
      </w:pPr>
    </w:p>
    <w:p w14:paraId="039A22FF" w14:textId="77777777" w:rsidR="009C15A8" w:rsidRPr="00207630" w:rsidRDefault="009C15A8" w:rsidP="009C15A8">
      <w:pPr>
        <w:widowControl/>
        <w:suppressAutoHyphens/>
        <w:autoSpaceDE/>
        <w:autoSpaceDN/>
        <w:adjustRightInd/>
        <w:spacing w:line="276" w:lineRule="auto"/>
        <w:ind w:firstLine="0"/>
        <w:rPr>
          <w:rFonts w:eastAsia="SimSun" w:cs="Calibri"/>
          <w:b/>
          <w:szCs w:val="22"/>
          <w:lang w:val="pt-BR" w:eastAsia="en-US"/>
        </w:rPr>
      </w:pPr>
    </w:p>
    <w:p w14:paraId="0662959E" w14:textId="77777777" w:rsidR="00234861" w:rsidRPr="009C15A8" w:rsidRDefault="00234861" w:rsidP="00461134">
      <w:pPr>
        <w:pStyle w:val="Cabealho2"/>
        <w:rPr>
          <w:b w:val="0"/>
          <w:i w:val="0"/>
          <w:color w:val="808080"/>
          <w:sz w:val="22"/>
        </w:rPr>
      </w:pPr>
    </w:p>
    <w:sectPr w:rsidR="00234861" w:rsidRPr="009C15A8" w:rsidSect="00B90D5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9" w:h="16834" w:code="9"/>
      <w:pgMar w:top="663" w:right="1134" w:bottom="408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FE1C0" w14:textId="77777777" w:rsidR="002E048E" w:rsidRDefault="002E048E" w:rsidP="00A108B8">
      <w:r>
        <w:separator/>
      </w:r>
    </w:p>
  </w:endnote>
  <w:endnote w:type="continuationSeparator" w:id="0">
    <w:p w14:paraId="3F757E41" w14:textId="77777777" w:rsidR="002E048E" w:rsidRDefault="002E048E" w:rsidP="00A1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63584750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4E6A73" w14:textId="74D7B97A" w:rsidR="00C14BD3" w:rsidRDefault="00C14BD3" w:rsidP="001E21E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482F06D" w14:textId="77777777" w:rsidR="00C14BD3" w:rsidRDefault="00C14BD3" w:rsidP="00C14BD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27850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322F50" w14:textId="406294E6" w:rsidR="00C14BD3" w:rsidRDefault="00C14BD3" w:rsidP="001E21E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124C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0D44601" w14:textId="650745AA" w:rsidR="006F7ED0" w:rsidRDefault="006F7ED0" w:rsidP="00C14BD3">
    <w:pPr>
      <w:pStyle w:val="Rodap"/>
      <w:ind w:right="360"/>
    </w:pPr>
  </w:p>
  <w:p w14:paraId="3A8E413F" w14:textId="77777777" w:rsidR="00B90D5C" w:rsidRPr="00B90D5C" w:rsidRDefault="00B90D5C" w:rsidP="00B90D5C">
    <w:pPr>
      <w:jc w:val="center"/>
      <w:rPr>
        <w:rFonts w:eastAsia="Calibri"/>
        <w:bCs/>
        <w:color w:val="2E74B5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B83FF7AE7144F228083273476EC8929"/>
      </w:placeholder>
      <w:temporary/>
      <w:showingPlcHdr/>
      <w15:appearance w15:val="hidden"/>
    </w:sdtPr>
    <w:sdtEndPr/>
    <w:sdtContent>
      <w:p w14:paraId="2387B10D" w14:textId="77777777" w:rsidR="00B90D5C" w:rsidRDefault="00B90D5C">
        <w:pPr>
          <w:pStyle w:val="Rodap"/>
        </w:pPr>
        <w:r>
          <w:t>[Escreva aqui]</w:t>
        </w:r>
      </w:p>
    </w:sdtContent>
  </w:sdt>
  <w:p w14:paraId="27A0093B" w14:textId="77777777" w:rsidR="00B90D5C" w:rsidRDefault="00B90D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EADA2" w14:textId="77777777" w:rsidR="002E048E" w:rsidRDefault="002E048E" w:rsidP="00A108B8">
      <w:r>
        <w:separator/>
      </w:r>
    </w:p>
  </w:footnote>
  <w:footnote w:type="continuationSeparator" w:id="0">
    <w:p w14:paraId="1805E703" w14:textId="77777777" w:rsidR="002E048E" w:rsidRDefault="002E048E" w:rsidP="00A10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07E17" w14:textId="77777777" w:rsidR="0098585A" w:rsidRDefault="0098585A" w:rsidP="0098585A">
    <w:pPr>
      <w:rPr>
        <w:rFonts w:ascii="Arial" w:hAnsi="Arial" w:cs="Arial"/>
        <w:b/>
        <w:bCs/>
        <w:noProof/>
        <w:color w:val="17365D"/>
        <w:sz w:val="16"/>
        <w:szCs w:val="16"/>
        <w:u w:val="single"/>
      </w:rPr>
    </w:pPr>
    <w:r>
      <w:rPr>
        <w:b/>
        <w:bCs/>
        <w:noProof/>
        <w:color w:val="000000"/>
        <w:sz w:val="15"/>
        <w:szCs w:val="15"/>
      </w:rPr>
      <w:t xml:space="preserve">  </w:t>
    </w:r>
    <w:r>
      <w:rPr>
        <w:noProof/>
      </w:rPr>
      <w:drawing>
        <wp:inline distT="0" distB="0" distL="0" distR="0" wp14:anchorId="0D45439F" wp14:editId="353FDB3E">
          <wp:extent cx="897038" cy="348888"/>
          <wp:effectExtent l="0" t="0" r="5080" b="0"/>
          <wp:docPr id="12" name="Imagem 12" descr="República Portuguesa - Saú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ública Portuguesa - Saú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32" cy="36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color w:val="000000"/>
        <w:sz w:val="15"/>
        <w:szCs w:val="15"/>
      </w:rPr>
      <w:t xml:space="preserve">       </w:t>
    </w:r>
    <w:r>
      <w:rPr>
        <w:b/>
        <w:noProof/>
        <w:color w:val="000000"/>
        <w:sz w:val="15"/>
        <w:szCs w:val="15"/>
      </w:rPr>
      <w:drawing>
        <wp:inline distT="0" distB="0" distL="0" distR="0" wp14:anchorId="6DCAA101" wp14:editId="118F8825">
          <wp:extent cx="1625600" cy="306302"/>
          <wp:effectExtent l="0" t="0" r="0" b="0"/>
          <wp:docPr id="13" name="Imagem 13" descr="A close up of a logo&#10;&#10;Description automatically generate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A close up of a logo&#10;&#10;Description automatically generate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53" cy="34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color w:val="000000"/>
        <w:sz w:val="15"/>
        <w:szCs w:val="15"/>
      </w:rPr>
      <w:t xml:space="preserve">       </w:t>
    </w:r>
    <w:r w:rsidRPr="00C6598F">
      <w:rPr>
        <w:b/>
        <w:bCs/>
        <w:noProof/>
        <w:color w:val="000000"/>
        <w:sz w:val="15"/>
        <w:szCs w:val="15"/>
      </w:rPr>
      <w:drawing>
        <wp:inline distT="0" distB="0" distL="0" distR="0" wp14:anchorId="4A66B2C1" wp14:editId="60E4829C">
          <wp:extent cx="874702" cy="342887"/>
          <wp:effectExtent l="0" t="0" r="1905" b="635"/>
          <wp:docPr id="14" name="Imagem 14" descr="C:\Users\u06767\Downloads\AF_LOGO_CHUdSA_versao_pantones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6767\Downloads\AF_LOGO_CHUdSA_versao_pantones-09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702" cy="342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color w:val="000000"/>
        <w:sz w:val="15"/>
        <w:szCs w:val="15"/>
      </w:rPr>
      <w:t xml:space="preserve">       </w:t>
    </w:r>
    <w:r w:rsidRPr="00E20614">
      <w:rPr>
        <w:rFonts w:asciiTheme="minorHAnsi" w:hAnsiTheme="minorHAnsi" w:cstheme="minorHAnsi"/>
        <w:noProof/>
      </w:rPr>
      <w:drawing>
        <wp:inline distT="0" distB="0" distL="0" distR="0" wp14:anchorId="3973751C" wp14:editId="1D60963B">
          <wp:extent cx="1855457" cy="377677"/>
          <wp:effectExtent l="0" t="0" r="0" b="3810"/>
          <wp:docPr id="119565607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56072" name="Picture 1" descr="A black and white logo&#10;&#10;Description automatically generated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870731" cy="38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DDD99" w14:textId="77777777" w:rsidR="0098585A" w:rsidRDefault="0098585A" w:rsidP="0098585A">
    <w:pPr>
      <w:pStyle w:val="Cabealho"/>
      <w:tabs>
        <w:tab w:val="clear" w:pos="4252"/>
      </w:tabs>
      <w:spacing w:before="20" w:line="300" w:lineRule="atLeast"/>
      <w:jc w:val="center"/>
      <w:rPr>
        <w:rFonts w:ascii="Corbel" w:hAnsi="Corbel"/>
        <w:noProof/>
        <w:color w:val="0C69A3"/>
        <w:sz w:val="20"/>
      </w:rPr>
    </w:pPr>
  </w:p>
  <w:p w14:paraId="7A82F6DC" w14:textId="77777777" w:rsidR="0098585A" w:rsidRPr="009247E8" w:rsidRDefault="0098585A" w:rsidP="0098585A">
    <w:pPr>
      <w:pStyle w:val="Cabealho"/>
      <w:tabs>
        <w:tab w:val="clear" w:pos="4252"/>
      </w:tabs>
      <w:spacing w:before="20" w:line="300" w:lineRule="atLeast"/>
      <w:jc w:val="center"/>
      <w:rPr>
        <w:rFonts w:ascii="Corbel" w:hAnsi="Corbel"/>
        <w:noProof/>
        <w:color w:val="0C69A3"/>
        <w:sz w:val="20"/>
      </w:rPr>
    </w:pPr>
    <w:r>
      <w:rPr>
        <w:rFonts w:ascii="Corbel" w:hAnsi="Corbel"/>
        <w:noProof/>
        <w:color w:val="0C69A3"/>
        <w:sz w:val="20"/>
      </w:rPr>
      <w:t>Gabinete de Projetos de Investigação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9494E" w14:textId="77777777" w:rsidR="009C1F8F" w:rsidRDefault="009C1F8F">
    <w:pPr>
      <w:pStyle w:val="Cabealho"/>
      <w:rPr>
        <w:noProof/>
      </w:rPr>
    </w:pPr>
    <w:r>
      <w:rPr>
        <w:noProof/>
      </w:rPr>
      <w:drawing>
        <wp:inline distT="0" distB="0" distL="0" distR="0" wp14:anchorId="682465B6" wp14:editId="575EE5A3">
          <wp:extent cx="6010275" cy="6477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E0908" w14:textId="77777777" w:rsidR="009C1F8F" w:rsidRDefault="009C1F8F" w:rsidP="009C1F8F">
    <w:pPr>
      <w:pStyle w:val="Cabealho"/>
      <w:tabs>
        <w:tab w:val="clear" w:pos="4252"/>
      </w:tabs>
      <w:jc w:val="center"/>
      <w:rPr>
        <w:rFonts w:ascii="Corbel" w:hAnsi="Corbel"/>
        <w:b/>
        <w:color w:val="0C69A3"/>
        <w:sz w:val="20"/>
      </w:rPr>
    </w:pPr>
    <w:r>
      <w:rPr>
        <w:rFonts w:ascii="Corbel" w:hAnsi="Corbel"/>
        <w:b/>
        <w:color w:val="0C69A3"/>
        <w:sz w:val="20"/>
      </w:rPr>
      <w:t>Departamento de Ensino, Formação e Investigação</w:t>
    </w:r>
  </w:p>
  <w:p w14:paraId="747D4D9F" w14:textId="77777777" w:rsidR="009C1F8F" w:rsidRPr="007A7DF0" w:rsidRDefault="009C1F8F" w:rsidP="009C1F8F">
    <w:pPr>
      <w:pStyle w:val="Cabealho"/>
      <w:pBdr>
        <w:bottom w:val="single" w:sz="4" w:space="1" w:color="auto"/>
      </w:pBdr>
      <w:tabs>
        <w:tab w:val="clear" w:pos="4252"/>
      </w:tabs>
      <w:ind w:firstLine="0"/>
      <w:rPr>
        <w:rFonts w:ascii="Corbel" w:hAnsi="Corbel"/>
        <w:color w:val="0C69A3"/>
        <w:sz w:val="16"/>
        <w:szCs w:val="16"/>
      </w:rPr>
    </w:pPr>
  </w:p>
  <w:p w14:paraId="0617C52D" w14:textId="77777777" w:rsidR="009C1F8F" w:rsidRPr="009C1F8F" w:rsidRDefault="009C1F8F" w:rsidP="009C1F8F">
    <w:pPr>
      <w:pStyle w:val="Cabealho"/>
      <w:tabs>
        <w:tab w:val="clear" w:pos="4252"/>
      </w:tabs>
      <w:jc w:val="center"/>
      <w:rPr>
        <w:rFonts w:ascii="Corbel" w:hAnsi="Corbel"/>
        <w:b/>
        <w:color w:val="0C69A3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21501"/>
    <w:multiLevelType w:val="hybridMultilevel"/>
    <w:tmpl w:val="356839D4"/>
    <w:lvl w:ilvl="0" w:tplc="613241B8">
      <w:start w:val="1"/>
      <w:numFmt w:val="bullet"/>
      <w:lvlText w:val=" "/>
      <w:lvlJc w:val="left"/>
      <w:pPr>
        <w:ind w:left="1440" w:hanging="360"/>
      </w:pPr>
      <w:rPr>
        <w:rFonts w:ascii="Wingdings" w:eastAsia="Batang" w:hAnsi="Wingdings" w:cs="Times New Roman" w:hint="default"/>
      </w:rPr>
    </w:lvl>
    <w:lvl w:ilvl="1" w:tplc="21A0717C">
      <w:start w:val="15"/>
      <w:numFmt w:val="bullet"/>
      <w:lvlText w:val="-"/>
      <w:lvlJc w:val="left"/>
      <w:pPr>
        <w:ind w:left="1440" w:hanging="360"/>
      </w:pPr>
      <w:rPr>
        <w:rFonts w:ascii="Calibri" w:eastAsia="TimesNewRomanPSMT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F10D2"/>
    <w:multiLevelType w:val="multilevel"/>
    <w:tmpl w:val="08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A631D24"/>
    <w:multiLevelType w:val="hybridMultilevel"/>
    <w:tmpl w:val="2DBABA56"/>
    <w:lvl w:ilvl="0" w:tplc="820472E0">
      <w:start w:val="1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A84788"/>
    <w:multiLevelType w:val="hybridMultilevel"/>
    <w:tmpl w:val="472232EA"/>
    <w:lvl w:ilvl="0" w:tplc="7A40745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w w:val="100"/>
      </w:rPr>
    </w:lvl>
    <w:lvl w:ilvl="1" w:tplc="08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820472E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Batang" w:hAnsi="Times New Roman" w:cs="Times New Roman" w:hint="default"/>
        <w:w w:val="100"/>
      </w:rPr>
    </w:lvl>
    <w:lvl w:ilvl="3" w:tplc="F69EA34C">
      <w:start w:val="1"/>
      <w:numFmt w:val="bullet"/>
      <w:pStyle w:val="Listamarcas"/>
      <w:lvlText w:val=""/>
      <w:lvlJc w:val="left"/>
      <w:pPr>
        <w:tabs>
          <w:tab w:val="num" w:pos="1800"/>
        </w:tabs>
        <w:ind w:left="1685" w:hanging="245"/>
      </w:pPr>
      <w:rPr>
        <w:rFonts w:ascii="Wingdings" w:hAnsi="Wingdings" w:hint="default"/>
        <w:color w:val="000000"/>
        <w:w w:val="100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FC"/>
    <w:rsid w:val="00000680"/>
    <w:rsid w:val="00000AF4"/>
    <w:rsid w:val="00001958"/>
    <w:rsid w:val="00001D77"/>
    <w:rsid w:val="000022D4"/>
    <w:rsid w:val="00002563"/>
    <w:rsid w:val="000032B3"/>
    <w:rsid w:val="00003368"/>
    <w:rsid w:val="00003D5C"/>
    <w:rsid w:val="000122BF"/>
    <w:rsid w:val="00014306"/>
    <w:rsid w:val="000148B9"/>
    <w:rsid w:val="00014D81"/>
    <w:rsid w:val="000151F6"/>
    <w:rsid w:val="0001722F"/>
    <w:rsid w:val="00024073"/>
    <w:rsid w:val="00024C53"/>
    <w:rsid w:val="00024D63"/>
    <w:rsid w:val="00025601"/>
    <w:rsid w:val="000272E8"/>
    <w:rsid w:val="000277D2"/>
    <w:rsid w:val="0003194A"/>
    <w:rsid w:val="0003261C"/>
    <w:rsid w:val="00033969"/>
    <w:rsid w:val="00034BAC"/>
    <w:rsid w:val="0003556D"/>
    <w:rsid w:val="00037000"/>
    <w:rsid w:val="00037C1B"/>
    <w:rsid w:val="000413CC"/>
    <w:rsid w:val="0004271C"/>
    <w:rsid w:val="000502A2"/>
    <w:rsid w:val="00052CD6"/>
    <w:rsid w:val="00053AE5"/>
    <w:rsid w:val="00053B98"/>
    <w:rsid w:val="000601EB"/>
    <w:rsid w:val="00061087"/>
    <w:rsid w:val="0006447F"/>
    <w:rsid w:val="00065008"/>
    <w:rsid w:val="000659E0"/>
    <w:rsid w:val="000674D9"/>
    <w:rsid w:val="000676E3"/>
    <w:rsid w:val="0007304B"/>
    <w:rsid w:val="00075F12"/>
    <w:rsid w:val="00076036"/>
    <w:rsid w:val="000776CE"/>
    <w:rsid w:val="000779CA"/>
    <w:rsid w:val="00077C1D"/>
    <w:rsid w:val="00077C3A"/>
    <w:rsid w:val="00080B48"/>
    <w:rsid w:val="00081276"/>
    <w:rsid w:val="00082821"/>
    <w:rsid w:val="00090D85"/>
    <w:rsid w:val="000937E3"/>
    <w:rsid w:val="00093906"/>
    <w:rsid w:val="00095E2B"/>
    <w:rsid w:val="000A5A41"/>
    <w:rsid w:val="000A62FD"/>
    <w:rsid w:val="000B0FB2"/>
    <w:rsid w:val="000B338B"/>
    <w:rsid w:val="000B39F8"/>
    <w:rsid w:val="000B595E"/>
    <w:rsid w:val="000B7E76"/>
    <w:rsid w:val="000C2F47"/>
    <w:rsid w:val="000C2FE9"/>
    <w:rsid w:val="000C31A2"/>
    <w:rsid w:val="000C3F52"/>
    <w:rsid w:val="000C678F"/>
    <w:rsid w:val="000D10A5"/>
    <w:rsid w:val="000D1944"/>
    <w:rsid w:val="000D5F0F"/>
    <w:rsid w:val="000E0008"/>
    <w:rsid w:val="000E4465"/>
    <w:rsid w:val="000E4ADC"/>
    <w:rsid w:val="000E6D52"/>
    <w:rsid w:val="000E7313"/>
    <w:rsid w:val="000E7BA4"/>
    <w:rsid w:val="000F65A7"/>
    <w:rsid w:val="0010029B"/>
    <w:rsid w:val="00100FF8"/>
    <w:rsid w:val="00101A93"/>
    <w:rsid w:val="00101CC9"/>
    <w:rsid w:val="00102FBA"/>
    <w:rsid w:val="001030FA"/>
    <w:rsid w:val="00105267"/>
    <w:rsid w:val="00107286"/>
    <w:rsid w:val="00110267"/>
    <w:rsid w:val="00111AAF"/>
    <w:rsid w:val="001147C1"/>
    <w:rsid w:val="00114F56"/>
    <w:rsid w:val="00116500"/>
    <w:rsid w:val="00117209"/>
    <w:rsid w:val="0011746D"/>
    <w:rsid w:val="001212AA"/>
    <w:rsid w:val="00122556"/>
    <w:rsid w:val="00124D17"/>
    <w:rsid w:val="00131B2F"/>
    <w:rsid w:val="001329C8"/>
    <w:rsid w:val="00133E4C"/>
    <w:rsid w:val="0013441D"/>
    <w:rsid w:val="00134CF2"/>
    <w:rsid w:val="0013640D"/>
    <w:rsid w:val="001404E7"/>
    <w:rsid w:val="00143CD4"/>
    <w:rsid w:val="00145F49"/>
    <w:rsid w:val="001473D6"/>
    <w:rsid w:val="00147E96"/>
    <w:rsid w:val="00151B0E"/>
    <w:rsid w:val="001528F9"/>
    <w:rsid w:val="001551D7"/>
    <w:rsid w:val="001557BE"/>
    <w:rsid w:val="00156369"/>
    <w:rsid w:val="001569E2"/>
    <w:rsid w:val="00160407"/>
    <w:rsid w:val="00160B95"/>
    <w:rsid w:val="00161D2A"/>
    <w:rsid w:val="0016202B"/>
    <w:rsid w:val="0016246D"/>
    <w:rsid w:val="00162758"/>
    <w:rsid w:val="00162775"/>
    <w:rsid w:val="001651C9"/>
    <w:rsid w:val="00165C0C"/>
    <w:rsid w:val="00165CFB"/>
    <w:rsid w:val="00165DF7"/>
    <w:rsid w:val="0016602C"/>
    <w:rsid w:val="00166225"/>
    <w:rsid w:val="001674B5"/>
    <w:rsid w:val="001708F5"/>
    <w:rsid w:val="00170A31"/>
    <w:rsid w:val="00170AB0"/>
    <w:rsid w:val="001713FE"/>
    <w:rsid w:val="0017188C"/>
    <w:rsid w:val="00172741"/>
    <w:rsid w:val="00172B51"/>
    <w:rsid w:val="0017702D"/>
    <w:rsid w:val="0018189F"/>
    <w:rsid w:val="00182EB0"/>
    <w:rsid w:val="00185450"/>
    <w:rsid w:val="00186325"/>
    <w:rsid w:val="00186713"/>
    <w:rsid w:val="0019050D"/>
    <w:rsid w:val="00190BE8"/>
    <w:rsid w:val="00190E71"/>
    <w:rsid w:val="00191AF4"/>
    <w:rsid w:val="00192EFC"/>
    <w:rsid w:val="001969B2"/>
    <w:rsid w:val="00196FEA"/>
    <w:rsid w:val="00197B5B"/>
    <w:rsid w:val="001A299A"/>
    <w:rsid w:val="001A6840"/>
    <w:rsid w:val="001A707F"/>
    <w:rsid w:val="001B02AC"/>
    <w:rsid w:val="001B0356"/>
    <w:rsid w:val="001B11B5"/>
    <w:rsid w:val="001B28A5"/>
    <w:rsid w:val="001C0AC8"/>
    <w:rsid w:val="001C289F"/>
    <w:rsid w:val="001C4232"/>
    <w:rsid w:val="001C42B8"/>
    <w:rsid w:val="001D4652"/>
    <w:rsid w:val="001D55AC"/>
    <w:rsid w:val="001D6A77"/>
    <w:rsid w:val="001D72DD"/>
    <w:rsid w:val="001D75A2"/>
    <w:rsid w:val="001D7AB8"/>
    <w:rsid w:val="001E00FC"/>
    <w:rsid w:val="001E09D7"/>
    <w:rsid w:val="001E1ADA"/>
    <w:rsid w:val="001E21CF"/>
    <w:rsid w:val="001E2C8F"/>
    <w:rsid w:val="001E512A"/>
    <w:rsid w:val="001E5F91"/>
    <w:rsid w:val="001E68F3"/>
    <w:rsid w:val="001E6AF9"/>
    <w:rsid w:val="001E6E07"/>
    <w:rsid w:val="001E72FE"/>
    <w:rsid w:val="001E75A6"/>
    <w:rsid w:val="001F59D1"/>
    <w:rsid w:val="001F69E4"/>
    <w:rsid w:val="001F6B8E"/>
    <w:rsid w:val="00200816"/>
    <w:rsid w:val="00200AC6"/>
    <w:rsid w:val="00200C53"/>
    <w:rsid w:val="00203160"/>
    <w:rsid w:val="00204EBF"/>
    <w:rsid w:val="00206140"/>
    <w:rsid w:val="002066BE"/>
    <w:rsid w:val="00206A8A"/>
    <w:rsid w:val="00206CA6"/>
    <w:rsid w:val="00206FA3"/>
    <w:rsid w:val="00207630"/>
    <w:rsid w:val="00207B88"/>
    <w:rsid w:val="00210D08"/>
    <w:rsid w:val="00211579"/>
    <w:rsid w:val="00211CA2"/>
    <w:rsid w:val="0021259D"/>
    <w:rsid w:val="002136F6"/>
    <w:rsid w:val="00213D18"/>
    <w:rsid w:val="002153F8"/>
    <w:rsid w:val="002210D5"/>
    <w:rsid w:val="0022421A"/>
    <w:rsid w:val="002243BE"/>
    <w:rsid w:val="00226D28"/>
    <w:rsid w:val="00226FBE"/>
    <w:rsid w:val="00230F5E"/>
    <w:rsid w:val="002319C2"/>
    <w:rsid w:val="002319E7"/>
    <w:rsid w:val="0023225D"/>
    <w:rsid w:val="00232F80"/>
    <w:rsid w:val="002331A2"/>
    <w:rsid w:val="00233401"/>
    <w:rsid w:val="00233E32"/>
    <w:rsid w:val="002341CB"/>
    <w:rsid w:val="002341DD"/>
    <w:rsid w:val="00234861"/>
    <w:rsid w:val="00235C7F"/>
    <w:rsid w:val="00237F32"/>
    <w:rsid w:val="00240FBA"/>
    <w:rsid w:val="00243CB7"/>
    <w:rsid w:val="0024415B"/>
    <w:rsid w:val="00244C85"/>
    <w:rsid w:val="0024605C"/>
    <w:rsid w:val="00250CBD"/>
    <w:rsid w:val="00250D6E"/>
    <w:rsid w:val="0025109D"/>
    <w:rsid w:val="002510D0"/>
    <w:rsid w:val="00251BBA"/>
    <w:rsid w:val="002529A6"/>
    <w:rsid w:val="002541F4"/>
    <w:rsid w:val="00257AE3"/>
    <w:rsid w:val="00262549"/>
    <w:rsid w:val="00262A5D"/>
    <w:rsid w:val="002651EF"/>
    <w:rsid w:val="002723BE"/>
    <w:rsid w:val="00272533"/>
    <w:rsid w:val="00273D31"/>
    <w:rsid w:val="00274771"/>
    <w:rsid w:val="00282BD6"/>
    <w:rsid w:val="002835AC"/>
    <w:rsid w:val="00292F20"/>
    <w:rsid w:val="00293749"/>
    <w:rsid w:val="00294E52"/>
    <w:rsid w:val="00294EC7"/>
    <w:rsid w:val="00295719"/>
    <w:rsid w:val="00296924"/>
    <w:rsid w:val="002973A5"/>
    <w:rsid w:val="002A0E48"/>
    <w:rsid w:val="002A16E9"/>
    <w:rsid w:val="002A18E4"/>
    <w:rsid w:val="002A2AB4"/>
    <w:rsid w:val="002A356B"/>
    <w:rsid w:val="002A402E"/>
    <w:rsid w:val="002A619A"/>
    <w:rsid w:val="002A65D8"/>
    <w:rsid w:val="002A693D"/>
    <w:rsid w:val="002B1721"/>
    <w:rsid w:val="002B57C4"/>
    <w:rsid w:val="002B63B3"/>
    <w:rsid w:val="002C1A8C"/>
    <w:rsid w:val="002C21A1"/>
    <w:rsid w:val="002C21AF"/>
    <w:rsid w:val="002C21BA"/>
    <w:rsid w:val="002C2EA6"/>
    <w:rsid w:val="002C4F2B"/>
    <w:rsid w:val="002C5153"/>
    <w:rsid w:val="002C6AC5"/>
    <w:rsid w:val="002D0565"/>
    <w:rsid w:val="002D3FA2"/>
    <w:rsid w:val="002D4397"/>
    <w:rsid w:val="002D54EA"/>
    <w:rsid w:val="002D567D"/>
    <w:rsid w:val="002E048E"/>
    <w:rsid w:val="002E0AEC"/>
    <w:rsid w:val="002E0D0B"/>
    <w:rsid w:val="002E13DA"/>
    <w:rsid w:val="002E1B4A"/>
    <w:rsid w:val="002E2768"/>
    <w:rsid w:val="002E4BD4"/>
    <w:rsid w:val="002E5013"/>
    <w:rsid w:val="002E6CA5"/>
    <w:rsid w:val="002E719A"/>
    <w:rsid w:val="002E7B5C"/>
    <w:rsid w:val="002F1B1E"/>
    <w:rsid w:val="002F1C1B"/>
    <w:rsid w:val="002F2E76"/>
    <w:rsid w:val="002F62B4"/>
    <w:rsid w:val="002F7BF5"/>
    <w:rsid w:val="0030029E"/>
    <w:rsid w:val="00301C87"/>
    <w:rsid w:val="00301DBC"/>
    <w:rsid w:val="00303628"/>
    <w:rsid w:val="00303B8B"/>
    <w:rsid w:val="00304CCE"/>
    <w:rsid w:val="00304EC0"/>
    <w:rsid w:val="00305BAC"/>
    <w:rsid w:val="003075EC"/>
    <w:rsid w:val="00307694"/>
    <w:rsid w:val="003115DF"/>
    <w:rsid w:val="0031407C"/>
    <w:rsid w:val="00314121"/>
    <w:rsid w:val="003156CE"/>
    <w:rsid w:val="003208B8"/>
    <w:rsid w:val="0032100B"/>
    <w:rsid w:val="003227BF"/>
    <w:rsid w:val="00326A03"/>
    <w:rsid w:val="0032723E"/>
    <w:rsid w:val="00330688"/>
    <w:rsid w:val="00330C8B"/>
    <w:rsid w:val="0033187C"/>
    <w:rsid w:val="0033300A"/>
    <w:rsid w:val="00334C8C"/>
    <w:rsid w:val="00335C47"/>
    <w:rsid w:val="0033617E"/>
    <w:rsid w:val="00340EDB"/>
    <w:rsid w:val="00341175"/>
    <w:rsid w:val="00341FF5"/>
    <w:rsid w:val="00344270"/>
    <w:rsid w:val="003453D0"/>
    <w:rsid w:val="003456E2"/>
    <w:rsid w:val="00345D5F"/>
    <w:rsid w:val="00350579"/>
    <w:rsid w:val="00351682"/>
    <w:rsid w:val="00352DB1"/>
    <w:rsid w:val="0035308F"/>
    <w:rsid w:val="00354720"/>
    <w:rsid w:val="00355FE1"/>
    <w:rsid w:val="003612FC"/>
    <w:rsid w:val="00365AE5"/>
    <w:rsid w:val="003670CD"/>
    <w:rsid w:val="00371112"/>
    <w:rsid w:val="00372F69"/>
    <w:rsid w:val="003734D2"/>
    <w:rsid w:val="00376DD9"/>
    <w:rsid w:val="003772A5"/>
    <w:rsid w:val="00380D3E"/>
    <w:rsid w:val="00380E90"/>
    <w:rsid w:val="00387375"/>
    <w:rsid w:val="00392244"/>
    <w:rsid w:val="003933B6"/>
    <w:rsid w:val="0039448D"/>
    <w:rsid w:val="00394A65"/>
    <w:rsid w:val="00395218"/>
    <w:rsid w:val="003A0108"/>
    <w:rsid w:val="003A0382"/>
    <w:rsid w:val="003A1A81"/>
    <w:rsid w:val="003A2279"/>
    <w:rsid w:val="003A36DA"/>
    <w:rsid w:val="003A37F7"/>
    <w:rsid w:val="003A3B94"/>
    <w:rsid w:val="003A424B"/>
    <w:rsid w:val="003A44A0"/>
    <w:rsid w:val="003A4E21"/>
    <w:rsid w:val="003A6378"/>
    <w:rsid w:val="003A72DF"/>
    <w:rsid w:val="003A73A3"/>
    <w:rsid w:val="003B125A"/>
    <w:rsid w:val="003B221B"/>
    <w:rsid w:val="003B2465"/>
    <w:rsid w:val="003B287E"/>
    <w:rsid w:val="003B670F"/>
    <w:rsid w:val="003B7857"/>
    <w:rsid w:val="003C19EC"/>
    <w:rsid w:val="003C1B5C"/>
    <w:rsid w:val="003C1C1E"/>
    <w:rsid w:val="003C2B17"/>
    <w:rsid w:val="003C4132"/>
    <w:rsid w:val="003C42BE"/>
    <w:rsid w:val="003C5CDA"/>
    <w:rsid w:val="003C6A4D"/>
    <w:rsid w:val="003C7443"/>
    <w:rsid w:val="003D101F"/>
    <w:rsid w:val="003D10FB"/>
    <w:rsid w:val="003D1889"/>
    <w:rsid w:val="003D3569"/>
    <w:rsid w:val="003D3913"/>
    <w:rsid w:val="003D429D"/>
    <w:rsid w:val="003D62F4"/>
    <w:rsid w:val="003D6F8A"/>
    <w:rsid w:val="003D77A3"/>
    <w:rsid w:val="003E1012"/>
    <w:rsid w:val="003E15DA"/>
    <w:rsid w:val="003E1F1B"/>
    <w:rsid w:val="003E279C"/>
    <w:rsid w:val="003E2AE6"/>
    <w:rsid w:val="003E2D1A"/>
    <w:rsid w:val="003E3FE0"/>
    <w:rsid w:val="003E4800"/>
    <w:rsid w:val="003F1683"/>
    <w:rsid w:val="003F1C17"/>
    <w:rsid w:val="003F3669"/>
    <w:rsid w:val="003F42F1"/>
    <w:rsid w:val="003F7486"/>
    <w:rsid w:val="0040041E"/>
    <w:rsid w:val="00400847"/>
    <w:rsid w:val="00400BC5"/>
    <w:rsid w:val="00401806"/>
    <w:rsid w:val="00401AF3"/>
    <w:rsid w:val="0040455F"/>
    <w:rsid w:val="00404B4A"/>
    <w:rsid w:val="00404EA8"/>
    <w:rsid w:val="00404F8E"/>
    <w:rsid w:val="004118B8"/>
    <w:rsid w:val="0041238F"/>
    <w:rsid w:val="004124C9"/>
    <w:rsid w:val="00413164"/>
    <w:rsid w:val="0041374E"/>
    <w:rsid w:val="00414A15"/>
    <w:rsid w:val="00414F01"/>
    <w:rsid w:val="00420989"/>
    <w:rsid w:val="004212B9"/>
    <w:rsid w:val="004215CB"/>
    <w:rsid w:val="00422C1F"/>
    <w:rsid w:val="00422F95"/>
    <w:rsid w:val="0042303F"/>
    <w:rsid w:val="004237FD"/>
    <w:rsid w:val="00423D97"/>
    <w:rsid w:val="00426BB2"/>
    <w:rsid w:val="00430D45"/>
    <w:rsid w:val="00432321"/>
    <w:rsid w:val="00435485"/>
    <w:rsid w:val="00436892"/>
    <w:rsid w:val="00437DA1"/>
    <w:rsid w:val="004424ED"/>
    <w:rsid w:val="00443E8F"/>
    <w:rsid w:val="004444E3"/>
    <w:rsid w:val="0044454E"/>
    <w:rsid w:val="00444C49"/>
    <w:rsid w:val="00445943"/>
    <w:rsid w:val="0044609D"/>
    <w:rsid w:val="0044630C"/>
    <w:rsid w:val="004470CD"/>
    <w:rsid w:val="00452316"/>
    <w:rsid w:val="0045299E"/>
    <w:rsid w:val="00453482"/>
    <w:rsid w:val="00453718"/>
    <w:rsid w:val="00461134"/>
    <w:rsid w:val="00462267"/>
    <w:rsid w:val="00464A33"/>
    <w:rsid w:val="00464F07"/>
    <w:rsid w:val="00465451"/>
    <w:rsid w:val="00465A55"/>
    <w:rsid w:val="00466E9F"/>
    <w:rsid w:val="00473168"/>
    <w:rsid w:val="00475329"/>
    <w:rsid w:val="004759A6"/>
    <w:rsid w:val="0047636B"/>
    <w:rsid w:val="00480245"/>
    <w:rsid w:val="0048246B"/>
    <w:rsid w:val="00484CEA"/>
    <w:rsid w:val="00485D05"/>
    <w:rsid w:val="00486B2C"/>
    <w:rsid w:val="00490B4C"/>
    <w:rsid w:val="00491A28"/>
    <w:rsid w:val="00493916"/>
    <w:rsid w:val="00496203"/>
    <w:rsid w:val="00496795"/>
    <w:rsid w:val="004A21A5"/>
    <w:rsid w:val="004A4AE2"/>
    <w:rsid w:val="004A6AA0"/>
    <w:rsid w:val="004B012C"/>
    <w:rsid w:val="004B0502"/>
    <w:rsid w:val="004B3EF9"/>
    <w:rsid w:val="004B4274"/>
    <w:rsid w:val="004B5A19"/>
    <w:rsid w:val="004B6996"/>
    <w:rsid w:val="004C002F"/>
    <w:rsid w:val="004C6AD3"/>
    <w:rsid w:val="004C785D"/>
    <w:rsid w:val="004D0394"/>
    <w:rsid w:val="004D043E"/>
    <w:rsid w:val="004D162B"/>
    <w:rsid w:val="004D1AA8"/>
    <w:rsid w:val="004D2729"/>
    <w:rsid w:val="004D2BB1"/>
    <w:rsid w:val="004D34CC"/>
    <w:rsid w:val="004D3F8F"/>
    <w:rsid w:val="004E038C"/>
    <w:rsid w:val="004E262A"/>
    <w:rsid w:val="004E2A3D"/>
    <w:rsid w:val="004E3CA2"/>
    <w:rsid w:val="004E4EF2"/>
    <w:rsid w:val="004E6A14"/>
    <w:rsid w:val="004E724D"/>
    <w:rsid w:val="004F053A"/>
    <w:rsid w:val="004F1082"/>
    <w:rsid w:val="004F154B"/>
    <w:rsid w:val="004F2A7A"/>
    <w:rsid w:val="004F2C81"/>
    <w:rsid w:val="004F483B"/>
    <w:rsid w:val="004F492C"/>
    <w:rsid w:val="004F507C"/>
    <w:rsid w:val="004F514D"/>
    <w:rsid w:val="00500F7E"/>
    <w:rsid w:val="00501DB7"/>
    <w:rsid w:val="00502772"/>
    <w:rsid w:val="005048D1"/>
    <w:rsid w:val="00505277"/>
    <w:rsid w:val="00505EE2"/>
    <w:rsid w:val="0051054C"/>
    <w:rsid w:val="005107C2"/>
    <w:rsid w:val="0051111E"/>
    <w:rsid w:val="00511693"/>
    <w:rsid w:val="00512B16"/>
    <w:rsid w:val="0051522D"/>
    <w:rsid w:val="00515F5A"/>
    <w:rsid w:val="0051634A"/>
    <w:rsid w:val="00520BB4"/>
    <w:rsid w:val="005214E1"/>
    <w:rsid w:val="00524280"/>
    <w:rsid w:val="00524E21"/>
    <w:rsid w:val="005255D7"/>
    <w:rsid w:val="00526F9B"/>
    <w:rsid w:val="00527B98"/>
    <w:rsid w:val="00530422"/>
    <w:rsid w:val="005315B6"/>
    <w:rsid w:val="00531BED"/>
    <w:rsid w:val="00532485"/>
    <w:rsid w:val="00534A21"/>
    <w:rsid w:val="0053679D"/>
    <w:rsid w:val="00537071"/>
    <w:rsid w:val="005376B5"/>
    <w:rsid w:val="00541286"/>
    <w:rsid w:val="005422C3"/>
    <w:rsid w:val="00543E2C"/>
    <w:rsid w:val="00544CC3"/>
    <w:rsid w:val="005527A9"/>
    <w:rsid w:val="00552AA2"/>
    <w:rsid w:val="00552ED6"/>
    <w:rsid w:val="005534B6"/>
    <w:rsid w:val="00555797"/>
    <w:rsid w:val="0055581D"/>
    <w:rsid w:val="00560A2D"/>
    <w:rsid w:val="00561F01"/>
    <w:rsid w:val="005628A6"/>
    <w:rsid w:val="00563C15"/>
    <w:rsid w:val="00564E9D"/>
    <w:rsid w:val="00566E92"/>
    <w:rsid w:val="005670B3"/>
    <w:rsid w:val="00572CD3"/>
    <w:rsid w:val="00572D7D"/>
    <w:rsid w:val="00575CCF"/>
    <w:rsid w:val="00576DA5"/>
    <w:rsid w:val="0058059B"/>
    <w:rsid w:val="005805FC"/>
    <w:rsid w:val="005834F0"/>
    <w:rsid w:val="00583FDD"/>
    <w:rsid w:val="00584F8F"/>
    <w:rsid w:val="0058578B"/>
    <w:rsid w:val="00585F25"/>
    <w:rsid w:val="005901F3"/>
    <w:rsid w:val="00592F16"/>
    <w:rsid w:val="00594F1B"/>
    <w:rsid w:val="00595E08"/>
    <w:rsid w:val="005975C9"/>
    <w:rsid w:val="005A1009"/>
    <w:rsid w:val="005A1B43"/>
    <w:rsid w:val="005A2806"/>
    <w:rsid w:val="005A6CCA"/>
    <w:rsid w:val="005A7058"/>
    <w:rsid w:val="005A7F4F"/>
    <w:rsid w:val="005B0207"/>
    <w:rsid w:val="005B181C"/>
    <w:rsid w:val="005B1C22"/>
    <w:rsid w:val="005B256D"/>
    <w:rsid w:val="005B3CF0"/>
    <w:rsid w:val="005B671D"/>
    <w:rsid w:val="005C0E72"/>
    <w:rsid w:val="005C2339"/>
    <w:rsid w:val="005C42A4"/>
    <w:rsid w:val="005D125B"/>
    <w:rsid w:val="005D1959"/>
    <w:rsid w:val="005D2E98"/>
    <w:rsid w:val="005D3E45"/>
    <w:rsid w:val="005D5B74"/>
    <w:rsid w:val="005D623B"/>
    <w:rsid w:val="005D6704"/>
    <w:rsid w:val="005D6A64"/>
    <w:rsid w:val="005E1690"/>
    <w:rsid w:val="005E17C4"/>
    <w:rsid w:val="005E375D"/>
    <w:rsid w:val="005E5489"/>
    <w:rsid w:val="005F115E"/>
    <w:rsid w:val="005F16BF"/>
    <w:rsid w:val="005F2A6E"/>
    <w:rsid w:val="005F2EF6"/>
    <w:rsid w:val="00600502"/>
    <w:rsid w:val="00600E33"/>
    <w:rsid w:val="006015F3"/>
    <w:rsid w:val="00602508"/>
    <w:rsid w:val="00602A8B"/>
    <w:rsid w:val="006030F0"/>
    <w:rsid w:val="00603DCF"/>
    <w:rsid w:val="00604178"/>
    <w:rsid w:val="006050E3"/>
    <w:rsid w:val="00605584"/>
    <w:rsid w:val="00606E67"/>
    <w:rsid w:val="00607CCD"/>
    <w:rsid w:val="006117DE"/>
    <w:rsid w:val="006133C7"/>
    <w:rsid w:val="006137A6"/>
    <w:rsid w:val="006154DD"/>
    <w:rsid w:val="00616589"/>
    <w:rsid w:val="00616B67"/>
    <w:rsid w:val="00617159"/>
    <w:rsid w:val="00617F89"/>
    <w:rsid w:val="00622B36"/>
    <w:rsid w:val="00622E23"/>
    <w:rsid w:val="0062450E"/>
    <w:rsid w:val="00626D08"/>
    <w:rsid w:val="00633982"/>
    <w:rsid w:val="00634E9D"/>
    <w:rsid w:val="00636208"/>
    <w:rsid w:val="00636496"/>
    <w:rsid w:val="00640030"/>
    <w:rsid w:val="0064201A"/>
    <w:rsid w:val="006434E5"/>
    <w:rsid w:val="0064367A"/>
    <w:rsid w:val="006441D8"/>
    <w:rsid w:val="00644CDF"/>
    <w:rsid w:val="00644DE5"/>
    <w:rsid w:val="00646BBB"/>
    <w:rsid w:val="00646D08"/>
    <w:rsid w:val="00646F8D"/>
    <w:rsid w:val="00647AAE"/>
    <w:rsid w:val="00647EF5"/>
    <w:rsid w:val="006502F4"/>
    <w:rsid w:val="00650A23"/>
    <w:rsid w:val="00651087"/>
    <w:rsid w:val="00652B82"/>
    <w:rsid w:val="00653660"/>
    <w:rsid w:val="00655127"/>
    <w:rsid w:val="0065624C"/>
    <w:rsid w:val="00656C1B"/>
    <w:rsid w:val="00661E94"/>
    <w:rsid w:val="00662312"/>
    <w:rsid w:val="00663438"/>
    <w:rsid w:val="00665206"/>
    <w:rsid w:val="00667801"/>
    <w:rsid w:val="006737A5"/>
    <w:rsid w:val="00674E5B"/>
    <w:rsid w:val="006761B3"/>
    <w:rsid w:val="006766DF"/>
    <w:rsid w:val="00676968"/>
    <w:rsid w:val="00676FDA"/>
    <w:rsid w:val="00677863"/>
    <w:rsid w:val="00680233"/>
    <w:rsid w:val="00680450"/>
    <w:rsid w:val="0068661E"/>
    <w:rsid w:val="00686B27"/>
    <w:rsid w:val="006876FB"/>
    <w:rsid w:val="006917EC"/>
    <w:rsid w:val="0069185D"/>
    <w:rsid w:val="00692ACC"/>
    <w:rsid w:val="0069337D"/>
    <w:rsid w:val="00697D2C"/>
    <w:rsid w:val="00697D2F"/>
    <w:rsid w:val="00697F83"/>
    <w:rsid w:val="006A463C"/>
    <w:rsid w:val="006A7071"/>
    <w:rsid w:val="006B1164"/>
    <w:rsid w:val="006B15A5"/>
    <w:rsid w:val="006B1FE3"/>
    <w:rsid w:val="006B3F09"/>
    <w:rsid w:val="006B5A37"/>
    <w:rsid w:val="006C2035"/>
    <w:rsid w:val="006C267A"/>
    <w:rsid w:val="006C2B41"/>
    <w:rsid w:val="006C378A"/>
    <w:rsid w:val="006C3811"/>
    <w:rsid w:val="006C487A"/>
    <w:rsid w:val="006C4D0F"/>
    <w:rsid w:val="006C5E37"/>
    <w:rsid w:val="006C6CE7"/>
    <w:rsid w:val="006C72CA"/>
    <w:rsid w:val="006C75EB"/>
    <w:rsid w:val="006D255B"/>
    <w:rsid w:val="006D49BF"/>
    <w:rsid w:val="006D4E49"/>
    <w:rsid w:val="006D6421"/>
    <w:rsid w:val="006D7107"/>
    <w:rsid w:val="006E078C"/>
    <w:rsid w:val="006E264E"/>
    <w:rsid w:val="006E39C5"/>
    <w:rsid w:val="006E6471"/>
    <w:rsid w:val="006E6489"/>
    <w:rsid w:val="006E7F11"/>
    <w:rsid w:val="006F0B1D"/>
    <w:rsid w:val="006F0E59"/>
    <w:rsid w:val="006F0F19"/>
    <w:rsid w:val="006F238F"/>
    <w:rsid w:val="006F28CA"/>
    <w:rsid w:val="006F2E60"/>
    <w:rsid w:val="006F315B"/>
    <w:rsid w:val="006F4826"/>
    <w:rsid w:val="006F6E9A"/>
    <w:rsid w:val="006F7984"/>
    <w:rsid w:val="006F7ED0"/>
    <w:rsid w:val="00700AAB"/>
    <w:rsid w:val="00707952"/>
    <w:rsid w:val="0071145E"/>
    <w:rsid w:val="00712B81"/>
    <w:rsid w:val="00713BFF"/>
    <w:rsid w:val="007155F4"/>
    <w:rsid w:val="0071594F"/>
    <w:rsid w:val="0071785E"/>
    <w:rsid w:val="00717F7C"/>
    <w:rsid w:val="007203F2"/>
    <w:rsid w:val="00724537"/>
    <w:rsid w:val="0072527C"/>
    <w:rsid w:val="00734128"/>
    <w:rsid w:val="00735FE6"/>
    <w:rsid w:val="00737DBA"/>
    <w:rsid w:val="00741A44"/>
    <w:rsid w:val="0074626B"/>
    <w:rsid w:val="007513A0"/>
    <w:rsid w:val="0075236A"/>
    <w:rsid w:val="00752E44"/>
    <w:rsid w:val="00755B1A"/>
    <w:rsid w:val="00764C44"/>
    <w:rsid w:val="00766346"/>
    <w:rsid w:val="00767F0D"/>
    <w:rsid w:val="00770473"/>
    <w:rsid w:val="00770AF3"/>
    <w:rsid w:val="00771437"/>
    <w:rsid w:val="00771C45"/>
    <w:rsid w:val="00772AA4"/>
    <w:rsid w:val="00773602"/>
    <w:rsid w:val="007754D1"/>
    <w:rsid w:val="00776B9F"/>
    <w:rsid w:val="00781489"/>
    <w:rsid w:val="007839C2"/>
    <w:rsid w:val="00786397"/>
    <w:rsid w:val="0079061B"/>
    <w:rsid w:val="007917FC"/>
    <w:rsid w:val="00791BC6"/>
    <w:rsid w:val="00792707"/>
    <w:rsid w:val="00792B91"/>
    <w:rsid w:val="007933E7"/>
    <w:rsid w:val="007952FA"/>
    <w:rsid w:val="007A09F2"/>
    <w:rsid w:val="007A24B8"/>
    <w:rsid w:val="007A31E4"/>
    <w:rsid w:val="007A34E3"/>
    <w:rsid w:val="007A453A"/>
    <w:rsid w:val="007A4A7C"/>
    <w:rsid w:val="007A6BA3"/>
    <w:rsid w:val="007A71E0"/>
    <w:rsid w:val="007A7DF0"/>
    <w:rsid w:val="007B0672"/>
    <w:rsid w:val="007B1CAD"/>
    <w:rsid w:val="007B3C1B"/>
    <w:rsid w:val="007B4BF4"/>
    <w:rsid w:val="007B5F86"/>
    <w:rsid w:val="007B6550"/>
    <w:rsid w:val="007C2675"/>
    <w:rsid w:val="007C6D29"/>
    <w:rsid w:val="007C7F5F"/>
    <w:rsid w:val="007D05B2"/>
    <w:rsid w:val="007D3A85"/>
    <w:rsid w:val="007D5BD0"/>
    <w:rsid w:val="007E2016"/>
    <w:rsid w:val="007E3C29"/>
    <w:rsid w:val="007E4418"/>
    <w:rsid w:val="007E458D"/>
    <w:rsid w:val="007E594B"/>
    <w:rsid w:val="007E5AA3"/>
    <w:rsid w:val="007F105D"/>
    <w:rsid w:val="007F1EC4"/>
    <w:rsid w:val="007F2781"/>
    <w:rsid w:val="007F2DB5"/>
    <w:rsid w:val="007F2F46"/>
    <w:rsid w:val="007F4356"/>
    <w:rsid w:val="007F50F2"/>
    <w:rsid w:val="00802A51"/>
    <w:rsid w:val="00802E7C"/>
    <w:rsid w:val="008041EF"/>
    <w:rsid w:val="008047FE"/>
    <w:rsid w:val="00805CFA"/>
    <w:rsid w:val="0080715F"/>
    <w:rsid w:val="00807816"/>
    <w:rsid w:val="00811F6D"/>
    <w:rsid w:val="008131D7"/>
    <w:rsid w:val="00815B1A"/>
    <w:rsid w:val="00816AE2"/>
    <w:rsid w:val="008172F7"/>
    <w:rsid w:val="008208FB"/>
    <w:rsid w:val="00825240"/>
    <w:rsid w:val="00825615"/>
    <w:rsid w:val="0082579E"/>
    <w:rsid w:val="00825B94"/>
    <w:rsid w:val="00830898"/>
    <w:rsid w:val="00831B3B"/>
    <w:rsid w:val="00831FB1"/>
    <w:rsid w:val="00832999"/>
    <w:rsid w:val="008354DF"/>
    <w:rsid w:val="00836F58"/>
    <w:rsid w:val="008378D2"/>
    <w:rsid w:val="00841413"/>
    <w:rsid w:val="00843401"/>
    <w:rsid w:val="00845E2F"/>
    <w:rsid w:val="00846744"/>
    <w:rsid w:val="00846A34"/>
    <w:rsid w:val="00846BB4"/>
    <w:rsid w:val="00851402"/>
    <w:rsid w:val="0085309F"/>
    <w:rsid w:val="00855ADF"/>
    <w:rsid w:val="008573A3"/>
    <w:rsid w:val="008573FA"/>
    <w:rsid w:val="008579D1"/>
    <w:rsid w:val="00857B85"/>
    <w:rsid w:val="008608F2"/>
    <w:rsid w:val="0086099D"/>
    <w:rsid w:val="008631D1"/>
    <w:rsid w:val="0086342B"/>
    <w:rsid w:val="00863C5C"/>
    <w:rsid w:val="00864590"/>
    <w:rsid w:val="00867374"/>
    <w:rsid w:val="008712F6"/>
    <w:rsid w:val="00873298"/>
    <w:rsid w:val="0088019E"/>
    <w:rsid w:val="00880303"/>
    <w:rsid w:val="00881E2D"/>
    <w:rsid w:val="00882F27"/>
    <w:rsid w:val="0088609B"/>
    <w:rsid w:val="008868E4"/>
    <w:rsid w:val="008871DB"/>
    <w:rsid w:val="0089232E"/>
    <w:rsid w:val="00892F24"/>
    <w:rsid w:val="008956FA"/>
    <w:rsid w:val="00895E12"/>
    <w:rsid w:val="008A32B0"/>
    <w:rsid w:val="008A3E86"/>
    <w:rsid w:val="008A5414"/>
    <w:rsid w:val="008A5B82"/>
    <w:rsid w:val="008A7184"/>
    <w:rsid w:val="008A7C60"/>
    <w:rsid w:val="008B003F"/>
    <w:rsid w:val="008B068B"/>
    <w:rsid w:val="008B169A"/>
    <w:rsid w:val="008B1904"/>
    <w:rsid w:val="008B1DB9"/>
    <w:rsid w:val="008B306C"/>
    <w:rsid w:val="008B3CC8"/>
    <w:rsid w:val="008B3EF1"/>
    <w:rsid w:val="008B3FF1"/>
    <w:rsid w:val="008B608D"/>
    <w:rsid w:val="008B6293"/>
    <w:rsid w:val="008B62C1"/>
    <w:rsid w:val="008C105A"/>
    <w:rsid w:val="008C3C01"/>
    <w:rsid w:val="008C3E8A"/>
    <w:rsid w:val="008C6BC1"/>
    <w:rsid w:val="008C6CDE"/>
    <w:rsid w:val="008C7120"/>
    <w:rsid w:val="008D0C80"/>
    <w:rsid w:val="008D17A0"/>
    <w:rsid w:val="008D3485"/>
    <w:rsid w:val="008D3D68"/>
    <w:rsid w:val="008D4706"/>
    <w:rsid w:val="008D5615"/>
    <w:rsid w:val="008D56C9"/>
    <w:rsid w:val="008D5A1D"/>
    <w:rsid w:val="008D6682"/>
    <w:rsid w:val="008D6FC4"/>
    <w:rsid w:val="008E1347"/>
    <w:rsid w:val="008E2439"/>
    <w:rsid w:val="008E441E"/>
    <w:rsid w:val="008E4B0C"/>
    <w:rsid w:val="008E724C"/>
    <w:rsid w:val="008E78F8"/>
    <w:rsid w:val="008F04A6"/>
    <w:rsid w:val="008F20F3"/>
    <w:rsid w:val="008F55B3"/>
    <w:rsid w:val="008F5AA4"/>
    <w:rsid w:val="008F6CD7"/>
    <w:rsid w:val="008F6F31"/>
    <w:rsid w:val="008F7243"/>
    <w:rsid w:val="0090147F"/>
    <w:rsid w:val="00901A5F"/>
    <w:rsid w:val="009023C5"/>
    <w:rsid w:val="00903153"/>
    <w:rsid w:val="00905492"/>
    <w:rsid w:val="00905C54"/>
    <w:rsid w:val="0090691D"/>
    <w:rsid w:val="00906AA4"/>
    <w:rsid w:val="00907C13"/>
    <w:rsid w:val="0091095B"/>
    <w:rsid w:val="00911DB5"/>
    <w:rsid w:val="00914145"/>
    <w:rsid w:val="00915153"/>
    <w:rsid w:val="00915F26"/>
    <w:rsid w:val="009163FC"/>
    <w:rsid w:val="009203C4"/>
    <w:rsid w:val="009207FD"/>
    <w:rsid w:val="00921798"/>
    <w:rsid w:val="00921C8A"/>
    <w:rsid w:val="00923397"/>
    <w:rsid w:val="00924A0C"/>
    <w:rsid w:val="00924B25"/>
    <w:rsid w:val="00924F59"/>
    <w:rsid w:val="00925101"/>
    <w:rsid w:val="00926BF6"/>
    <w:rsid w:val="00930D5F"/>
    <w:rsid w:val="009310A8"/>
    <w:rsid w:val="009313D0"/>
    <w:rsid w:val="009315E1"/>
    <w:rsid w:val="009326D7"/>
    <w:rsid w:val="00934C12"/>
    <w:rsid w:val="00935932"/>
    <w:rsid w:val="00936DA6"/>
    <w:rsid w:val="00940A77"/>
    <w:rsid w:val="00941B76"/>
    <w:rsid w:val="0094230D"/>
    <w:rsid w:val="00943520"/>
    <w:rsid w:val="00944199"/>
    <w:rsid w:val="00947041"/>
    <w:rsid w:val="0094787B"/>
    <w:rsid w:val="00947EEC"/>
    <w:rsid w:val="00951A95"/>
    <w:rsid w:val="00952F98"/>
    <w:rsid w:val="009563E9"/>
    <w:rsid w:val="00957FA4"/>
    <w:rsid w:val="00960E2C"/>
    <w:rsid w:val="009651DE"/>
    <w:rsid w:val="00965464"/>
    <w:rsid w:val="0096633D"/>
    <w:rsid w:val="00966E73"/>
    <w:rsid w:val="00970082"/>
    <w:rsid w:val="00971F75"/>
    <w:rsid w:val="00973108"/>
    <w:rsid w:val="00973386"/>
    <w:rsid w:val="009739E1"/>
    <w:rsid w:val="00974979"/>
    <w:rsid w:val="00974DC3"/>
    <w:rsid w:val="00975411"/>
    <w:rsid w:val="00975A0E"/>
    <w:rsid w:val="00981C15"/>
    <w:rsid w:val="0098585A"/>
    <w:rsid w:val="009866AA"/>
    <w:rsid w:val="00993BC3"/>
    <w:rsid w:val="0099479F"/>
    <w:rsid w:val="00994B4C"/>
    <w:rsid w:val="0099741F"/>
    <w:rsid w:val="009975F2"/>
    <w:rsid w:val="009A0126"/>
    <w:rsid w:val="009A2B3B"/>
    <w:rsid w:val="009A2F48"/>
    <w:rsid w:val="009A30F5"/>
    <w:rsid w:val="009A3216"/>
    <w:rsid w:val="009A71AA"/>
    <w:rsid w:val="009A7A3B"/>
    <w:rsid w:val="009A7CAB"/>
    <w:rsid w:val="009B1DE9"/>
    <w:rsid w:val="009B4D07"/>
    <w:rsid w:val="009B6A26"/>
    <w:rsid w:val="009C1083"/>
    <w:rsid w:val="009C15A8"/>
    <w:rsid w:val="009C18EE"/>
    <w:rsid w:val="009C19CD"/>
    <w:rsid w:val="009C1F8F"/>
    <w:rsid w:val="009C633D"/>
    <w:rsid w:val="009D0075"/>
    <w:rsid w:val="009D1168"/>
    <w:rsid w:val="009D2CF8"/>
    <w:rsid w:val="009D37CC"/>
    <w:rsid w:val="009D54BF"/>
    <w:rsid w:val="009D669B"/>
    <w:rsid w:val="009E0A45"/>
    <w:rsid w:val="009E12F0"/>
    <w:rsid w:val="009E2670"/>
    <w:rsid w:val="009E366E"/>
    <w:rsid w:val="009E3688"/>
    <w:rsid w:val="009E4CCC"/>
    <w:rsid w:val="009E5B9E"/>
    <w:rsid w:val="009E632B"/>
    <w:rsid w:val="009F1905"/>
    <w:rsid w:val="009F4055"/>
    <w:rsid w:val="009F43A2"/>
    <w:rsid w:val="009F5592"/>
    <w:rsid w:val="009F588D"/>
    <w:rsid w:val="009F6493"/>
    <w:rsid w:val="009F729E"/>
    <w:rsid w:val="009F76F7"/>
    <w:rsid w:val="009F7F6C"/>
    <w:rsid w:val="00A00A7C"/>
    <w:rsid w:val="00A01D69"/>
    <w:rsid w:val="00A059D4"/>
    <w:rsid w:val="00A07D9C"/>
    <w:rsid w:val="00A108B8"/>
    <w:rsid w:val="00A13F07"/>
    <w:rsid w:val="00A14053"/>
    <w:rsid w:val="00A16432"/>
    <w:rsid w:val="00A20071"/>
    <w:rsid w:val="00A21146"/>
    <w:rsid w:val="00A2388F"/>
    <w:rsid w:val="00A25E34"/>
    <w:rsid w:val="00A27823"/>
    <w:rsid w:val="00A27A67"/>
    <w:rsid w:val="00A27BE5"/>
    <w:rsid w:val="00A30365"/>
    <w:rsid w:val="00A3077B"/>
    <w:rsid w:val="00A31DC3"/>
    <w:rsid w:val="00A322E5"/>
    <w:rsid w:val="00A32A56"/>
    <w:rsid w:val="00A32CA9"/>
    <w:rsid w:val="00A33153"/>
    <w:rsid w:val="00A3316D"/>
    <w:rsid w:val="00A33B50"/>
    <w:rsid w:val="00A3441C"/>
    <w:rsid w:val="00A345DD"/>
    <w:rsid w:val="00A35820"/>
    <w:rsid w:val="00A374B5"/>
    <w:rsid w:val="00A43EFE"/>
    <w:rsid w:val="00A44C75"/>
    <w:rsid w:val="00A45B6E"/>
    <w:rsid w:val="00A4624E"/>
    <w:rsid w:val="00A47228"/>
    <w:rsid w:val="00A47BC9"/>
    <w:rsid w:val="00A5500C"/>
    <w:rsid w:val="00A559BB"/>
    <w:rsid w:val="00A56256"/>
    <w:rsid w:val="00A566D2"/>
    <w:rsid w:val="00A60D19"/>
    <w:rsid w:val="00A616F9"/>
    <w:rsid w:val="00A626D2"/>
    <w:rsid w:val="00A62CEA"/>
    <w:rsid w:val="00A63492"/>
    <w:rsid w:val="00A63E24"/>
    <w:rsid w:val="00A71128"/>
    <w:rsid w:val="00A73DFE"/>
    <w:rsid w:val="00A73E25"/>
    <w:rsid w:val="00A80B9B"/>
    <w:rsid w:val="00A83C45"/>
    <w:rsid w:val="00A84B25"/>
    <w:rsid w:val="00A875C3"/>
    <w:rsid w:val="00A9147F"/>
    <w:rsid w:val="00A95569"/>
    <w:rsid w:val="00A96F8C"/>
    <w:rsid w:val="00AA0A14"/>
    <w:rsid w:val="00AA1820"/>
    <w:rsid w:val="00AA217A"/>
    <w:rsid w:val="00AA2227"/>
    <w:rsid w:val="00AA32E1"/>
    <w:rsid w:val="00AA38C7"/>
    <w:rsid w:val="00AA53FF"/>
    <w:rsid w:val="00AA5E8D"/>
    <w:rsid w:val="00AB02D2"/>
    <w:rsid w:val="00AB23EE"/>
    <w:rsid w:val="00AB33BF"/>
    <w:rsid w:val="00AB3674"/>
    <w:rsid w:val="00AB4D6E"/>
    <w:rsid w:val="00AB655B"/>
    <w:rsid w:val="00AB699A"/>
    <w:rsid w:val="00AB7A25"/>
    <w:rsid w:val="00AC0322"/>
    <w:rsid w:val="00AC04AE"/>
    <w:rsid w:val="00AC0528"/>
    <w:rsid w:val="00AC1264"/>
    <w:rsid w:val="00AC1CCB"/>
    <w:rsid w:val="00AC2D58"/>
    <w:rsid w:val="00AC408F"/>
    <w:rsid w:val="00AC68FC"/>
    <w:rsid w:val="00AC7276"/>
    <w:rsid w:val="00AD1099"/>
    <w:rsid w:val="00AD26FD"/>
    <w:rsid w:val="00AD2BBC"/>
    <w:rsid w:val="00AD4A17"/>
    <w:rsid w:val="00AD66BA"/>
    <w:rsid w:val="00AD6E59"/>
    <w:rsid w:val="00AE361B"/>
    <w:rsid w:val="00AE5635"/>
    <w:rsid w:val="00AF2065"/>
    <w:rsid w:val="00AF28F0"/>
    <w:rsid w:val="00AF400C"/>
    <w:rsid w:val="00AF44C6"/>
    <w:rsid w:val="00AF6DFE"/>
    <w:rsid w:val="00AF7B55"/>
    <w:rsid w:val="00B00621"/>
    <w:rsid w:val="00B015E2"/>
    <w:rsid w:val="00B0246C"/>
    <w:rsid w:val="00B02D6A"/>
    <w:rsid w:val="00B03440"/>
    <w:rsid w:val="00B05ECA"/>
    <w:rsid w:val="00B07248"/>
    <w:rsid w:val="00B1372B"/>
    <w:rsid w:val="00B1436E"/>
    <w:rsid w:val="00B143CF"/>
    <w:rsid w:val="00B213DE"/>
    <w:rsid w:val="00B23961"/>
    <w:rsid w:val="00B23BD2"/>
    <w:rsid w:val="00B242E5"/>
    <w:rsid w:val="00B2658E"/>
    <w:rsid w:val="00B3035F"/>
    <w:rsid w:val="00B32300"/>
    <w:rsid w:val="00B33AF6"/>
    <w:rsid w:val="00B3551A"/>
    <w:rsid w:val="00B36172"/>
    <w:rsid w:val="00B4171D"/>
    <w:rsid w:val="00B42E21"/>
    <w:rsid w:val="00B4523A"/>
    <w:rsid w:val="00B45D5F"/>
    <w:rsid w:val="00B45DE9"/>
    <w:rsid w:val="00B512AD"/>
    <w:rsid w:val="00B530BA"/>
    <w:rsid w:val="00B53C3F"/>
    <w:rsid w:val="00B545B1"/>
    <w:rsid w:val="00B55EE8"/>
    <w:rsid w:val="00B60161"/>
    <w:rsid w:val="00B61AF3"/>
    <w:rsid w:val="00B62970"/>
    <w:rsid w:val="00B64308"/>
    <w:rsid w:val="00B64639"/>
    <w:rsid w:val="00B64DB2"/>
    <w:rsid w:val="00B65997"/>
    <w:rsid w:val="00B67D0F"/>
    <w:rsid w:val="00B71F0D"/>
    <w:rsid w:val="00B73149"/>
    <w:rsid w:val="00B8151F"/>
    <w:rsid w:val="00B8269A"/>
    <w:rsid w:val="00B82E4E"/>
    <w:rsid w:val="00B83B41"/>
    <w:rsid w:val="00B8440C"/>
    <w:rsid w:val="00B85BBC"/>
    <w:rsid w:val="00B9001E"/>
    <w:rsid w:val="00B90300"/>
    <w:rsid w:val="00B90B7E"/>
    <w:rsid w:val="00B90D5C"/>
    <w:rsid w:val="00B92F01"/>
    <w:rsid w:val="00B95178"/>
    <w:rsid w:val="00BA05A0"/>
    <w:rsid w:val="00BA0A1C"/>
    <w:rsid w:val="00BA2351"/>
    <w:rsid w:val="00BA4173"/>
    <w:rsid w:val="00BA53B0"/>
    <w:rsid w:val="00BA5778"/>
    <w:rsid w:val="00BB1F8D"/>
    <w:rsid w:val="00BB26AF"/>
    <w:rsid w:val="00BB308F"/>
    <w:rsid w:val="00BB48C9"/>
    <w:rsid w:val="00BB4B9F"/>
    <w:rsid w:val="00BB5D21"/>
    <w:rsid w:val="00BB7857"/>
    <w:rsid w:val="00BC017F"/>
    <w:rsid w:val="00BC1BF9"/>
    <w:rsid w:val="00BC24AC"/>
    <w:rsid w:val="00BC451A"/>
    <w:rsid w:val="00BC4D44"/>
    <w:rsid w:val="00BC7AEE"/>
    <w:rsid w:val="00BC7BF4"/>
    <w:rsid w:val="00BD074F"/>
    <w:rsid w:val="00BD140D"/>
    <w:rsid w:val="00BD197D"/>
    <w:rsid w:val="00BD1F55"/>
    <w:rsid w:val="00BD335B"/>
    <w:rsid w:val="00BD3E63"/>
    <w:rsid w:val="00BD4AC1"/>
    <w:rsid w:val="00BE5ACE"/>
    <w:rsid w:val="00BE66EC"/>
    <w:rsid w:val="00BE78F2"/>
    <w:rsid w:val="00BF2105"/>
    <w:rsid w:val="00BF211D"/>
    <w:rsid w:val="00BF25B6"/>
    <w:rsid w:val="00BF2AA6"/>
    <w:rsid w:val="00BF3180"/>
    <w:rsid w:val="00BF3CC3"/>
    <w:rsid w:val="00BF6ED5"/>
    <w:rsid w:val="00BF7A0E"/>
    <w:rsid w:val="00BF7A49"/>
    <w:rsid w:val="00C00A02"/>
    <w:rsid w:val="00C016DA"/>
    <w:rsid w:val="00C01B4A"/>
    <w:rsid w:val="00C01C71"/>
    <w:rsid w:val="00C03812"/>
    <w:rsid w:val="00C03E30"/>
    <w:rsid w:val="00C06C18"/>
    <w:rsid w:val="00C10787"/>
    <w:rsid w:val="00C1292D"/>
    <w:rsid w:val="00C13027"/>
    <w:rsid w:val="00C14282"/>
    <w:rsid w:val="00C14554"/>
    <w:rsid w:val="00C14BD3"/>
    <w:rsid w:val="00C166DF"/>
    <w:rsid w:val="00C20D65"/>
    <w:rsid w:val="00C2127E"/>
    <w:rsid w:val="00C302B6"/>
    <w:rsid w:val="00C305C1"/>
    <w:rsid w:val="00C307F4"/>
    <w:rsid w:val="00C31478"/>
    <w:rsid w:val="00C32FFE"/>
    <w:rsid w:val="00C37B14"/>
    <w:rsid w:val="00C438D3"/>
    <w:rsid w:val="00C441D4"/>
    <w:rsid w:val="00C454B4"/>
    <w:rsid w:val="00C45F63"/>
    <w:rsid w:val="00C47D43"/>
    <w:rsid w:val="00C50AC9"/>
    <w:rsid w:val="00C514E5"/>
    <w:rsid w:val="00C52AA9"/>
    <w:rsid w:val="00C53A81"/>
    <w:rsid w:val="00C54D84"/>
    <w:rsid w:val="00C57ACD"/>
    <w:rsid w:val="00C57ED2"/>
    <w:rsid w:val="00C6228E"/>
    <w:rsid w:val="00C628EA"/>
    <w:rsid w:val="00C63154"/>
    <w:rsid w:val="00C63196"/>
    <w:rsid w:val="00C63CF8"/>
    <w:rsid w:val="00C654DD"/>
    <w:rsid w:val="00C67444"/>
    <w:rsid w:val="00C677A6"/>
    <w:rsid w:val="00C72D4E"/>
    <w:rsid w:val="00C73977"/>
    <w:rsid w:val="00C80746"/>
    <w:rsid w:val="00C85197"/>
    <w:rsid w:val="00C8568F"/>
    <w:rsid w:val="00C8591F"/>
    <w:rsid w:val="00C92195"/>
    <w:rsid w:val="00C921D1"/>
    <w:rsid w:val="00C92D7C"/>
    <w:rsid w:val="00C94630"/>
    <w:rsid w:val="00C9694B"/>
    <w:rsid w:val="00CA136F"/>
    <w:rsid w:val="00CA18D6"/>
    <w:rsid w:val="00CA1900"/>
    <w:rsid w:val="00CA2AAF"/>
    <w:rsid w:val="00CA41CC"/>
    <w:rsid w:val="00CA57FE"/>
    <w:rsid w:val="00CA6987"/>
    <w:rsid w:val="00CA6BEB"/>
    <w:rsid w:val="00CA6D4F"/>
    <w:rsid w:val="00CA7D7D"/>
    <w:rsid w:val="00CA7F0B"/>
    <w:rsid w:val="00CB09D1"/>
    <w:rsid w:val="00CB1957"/>
    <w:rsid w:val="00CB31D2"/>
    <w:rsid w:val="00CB3428"/>
    <w:rsid w:val="00CB3838"/>
    <w:rsid w:val="00CB550E"/>
    <w:rsid w:val="00CB6E24"/>
    <w:rsid w:val="00CB7EEB"/>
    <w:rsid w:val="00CC086E"/>
    <w:rsid w:val="00CC0C13"/>
    <w:rsid w:val="00CC2D11"/>
    <w:rsid w:val="00CC5250"/>
    <w:rsid w:val="00CC69EF"/>
    <w:rsid w:val="00CC6BC7"/>
    <w:rsid w:val="00CC70AB"/>
    <w:rsid w:val="00CC7744"/>
    <w:rsid w:val="00CC7ACA"/>
    <w:rsid w:val="00CD0261"/>
    <w:rsid w:val="00CD1FF6"/>
    <w:rsid w:val="00CD2C83"/>
    <w:rsid w:val="00CD543A"/>
    <w:rsid w:val="00CE0096"/>
    <w:rsid w:val="00CE2761"/>
    <w:rsid w:val="00CE3096"/>
    <w:rsid w:val="00CE4FBF"/>
    <w:rsid w:val="00CE5318"/>
    <w:rsid w:val="00CF0E98"/>
    <w:rsid w:val="00CF0F4D"/>
    <w:rsid w:val="00CF1E08"/>
    <w:rsid w:val="00CF4B3A"/>
    <w:rsid w:val="00CF508F"/>
    <w:rsid w:val="00CF5A6B"/>
    <w:rsid w:val="00CF6C81"/>
    <w:rsid w:val="00D00BA1"/>
    <w:rsid w:val="00D032BD"/>
    <w:rsid w:val="00D045C8"/>
    <w:rsid w:val="00D06D21"/>
    <w:rsid w:val="00D071E6"/>
    <w:rsid w:val="00D075D9"/>
    <w:rsid w:val="00D109FD"/>
    <w:rsid w:val="00D1264F"/>
    <w:rsid w:val="00D12F29"/>
    <w:rsid w:val="00D132B6"/>
    <w:rsid w:val="00D13CFA"/>
    <w:rsid w:val="00D16039"/>
    <w:rsid w:val="00D16617"/>
    <w:rsid w:val="00D16A72"/>
    <w:rsid w:val="00D177D0"/>
    <w:rsid w:val="00D22B3D"/>
    <w:rsid w:val="00D24CDB"/>
    <w:rsid w:val="00D25CAA"/>
    <w:rsid w:val="00D319F8"/>
    <w:rsid w:val="00D32002"/>
    <w:rsid w:val="00D33DC8"/>
    <w:rsid w:val="00D3521A"/>
    <w:rsid w:val="00D3789B"/>
    <w:rsid w:val="00D40CC6"/>
    <w:rsid w:val="00D411DD"/>
    <w:rsid w:val="00D4270F"/>
    <w:rsid w:val="00D42B63"/>
    <w:rsid w:val="00D436AB"/>
    <w:rsid w:val="00D43CC7"/>
    <w:rsid w:val="00D45B93"/>
    <w:rsid w:val="00D50106"/>
    <w:rsid w:val="00D543D2"/>
    <w:rsid w:val="00D54FE1"/>
    <w:rsid w:val="00D60E2B"/>
    <w:rsid w:val="00D619FF"/>
    <w:rsid w:val="00D61A28"/>
    <w:rsid w:val="00D63FC8"/>
    <w:rsid w:val="00D7001B"/>
    <w:rsid w:val="00D70A0A"/>
    <w:rsid w:val="00D73590"/>
    <w:rsid w:val="00D74979"/>
    <w:rsid w:val="00D76BD2"/>
    <w:rsid w:val="00D80DE5"/>
    <w:rsid w:val="00D853F0"/>
    <w:rsid w:val="00D85726"/>
    <w:rsid w:val="00D878B4"/>
    <w:rsid w:val="00D90D10"/>
    <w:rsid w:val="00D94098"/>
    <w:rsid w:val="00D94539"/>
    <w:rsid w:val="00D94A05"/>
    <w:rsid w:val="00D95C02"/>
    <w:rsid w:val="00D95C50"/>
    <w:rsid w:val="00D96000"/>
    <w:rsid w:val="00D964A0"/>
    <w:rsid w:val="00D964AF"/>
    <w:rsid w:val="00D969E6"/>
    <w:rsid w:val="00DA042B"/>
    <w:rsid w:val="00DA06C7"/>
    <w:rsid w:val="00DA0C4A"/>
    <w:rsid w:val="00DA0F08"/>
    <w:rsid w:val="00DA4118"/>
    <w:rsid w:val="00DA4448"/>
    <w:rsid w:val="00DA7B73"/>
    <w:rsid w:val="00DB08E5"/>
    <w:rsid w:val="00DB1E3C"/>
    <w:rsid w:val="00DB1ECF"/>
    <w:rsid w:val="00DB27AB"/>
    <w:rsid w:val="00DB462A"/>
    <w:rsid w:val="00DB6258"/>
    <w:rsid w:val="00DB640C"/>
    <w:rsid w:val="00DC0382"/>
    <w:rsid w:val="00DC0850"/>
    <w:rsid w:val="00DC1BDF"/>
    <w:rsid w:val="00DC288B"/>
    <w:rsid w:val="00DC3152"/>
    <w:rsid w:val="00DC42A1"/>
    <w:rsid w:val="00DC4EAC"/>
    <w:rsid w:val="00DC55B9"/>
    <w:rsid w:val="00DC715B"/>
    <w:rsid w:val="00DD077A"/>
    <w:rsid w:val="00DD2041"/>
    <w:rsid w:val="00DD39A2"/>
    <w:rsid w:val="00DD427A"/>
    <w:rsid w:val="00DD5843"/>
    <w:rsid w:val="00DD63D7"/>
    <w:rsid w:val="00DD6C1E"/>
    <w:rsid w:val="00DE03DB"/>
    <w:rsid w:val="00DE1922"/>
    <w:rsid w:val="00DE2CD3"/>
    <w:rsid w:val="00DE4435"/>
    <w:rsid w:val="00DE5FD9"/>
    <w:rsid w:val="00DE61E1"/>
    <w:rsid w:val="00DE6626"/>
    <w:rsid w:val="00DE735F"/>
    <w:rsid w:val="00DF0720"/>
    <w:rsid w:val="00DF2654"/>
    <w:rsid w:val="00DF678A"/>
    <w:rsid w:val="00DF743D"/>
    <w:rsid w:val="00DF7AE8"/>
    <w:rsid w:val="00E02E49"/>
    <w:rsid w:val="00E03B38"/>
    <w:rsid w:val="00E03CE1"/>
    <w:rsid w:val="00E03F9A"/>
    <w:rsid w:val="00E11BC8"/>
    <w:rsid w:val="00E126C8"/>
    <w:rsid w:val="00E219A9"/>
    <w:rsid w:val="00E24283"/>
    <w:rsid w:val="00E24CFA"/>
    <w:rsid w:val="00E2509E"/>
    <w:rsid w:val="00E314B0"/>
    <w:rsid w:val="00E330C1"/>
    <w:rsid w:val="00E337DB"/>
    <w:rsid w:val="00E34247"/>
    <w:rsid w:val="00E34CEC"/>
    <w:rsid w:val="00E37DC4"/>
    <w:rsid w:val="00E40A48"/>
    <w:rsid w:val="00E41BFD"/>
    <w:rsid w:val="00E443EB"/>
    <w:rsid w:val="00E44758"/>
    <w:rsid w:val="00E452B2"/>
    <w:rsid w:val="00E46337"/>
    <w:rsid w:val="00E53794"/>
    <w:rsid w:val="00E54EAA"/>
    <w:rsid w:val="00E554C2"/>
    <w:rsid w:val="00E61AF3"/>
    <w:rsid w:val="00E62167"/>
    <w:rsid w:val="00E62C9C"/>
    <w:rsid w:val="00E63324"/>
    <w:rsid w:val="00E70EF7"/>
    <w:rsid w:val="00E712B4"/>
    <w:rsid w:val="00E745EA"/>
    <w:rsid w:val="00E749FB"/>
    <w:rsid w:val="00E750B3"/>
    <w:rsid w:val="00E758FE"/>
    <w:rsid w:val="00E80852"/>
    <w:rsid w:val="00E80E6C"/>
    <w:rsid w:val="00E8117C"/>
    <w:rsid w:val="00E83418"/>
    <w:rsid w:val="00E8390E"/>
    <w:rsid w:val="00E83AB5"/>
    <w:rsid w:val="00E84203"/>
    <w:rsid w:val="00E87570"/>
    <w:rsid w:val="00E94033"/>
    <w:rsid w:val="00E9419F"/>
    <w:rsid w:val="00E95818"/>
    <w:rsid w:val="00E96100"/>
    <w:rsid w:val="00EA08DC"/>
    <w:rsid w:val="00EA0F3D"/>
    <w:rsid w:val="00EA28AB"/>
    <w:rsid w:val="00EA3316"/>
    <w:rsid w:val="00EA5516"/>
    <w:rsid w:val="00EA7B7F"/>
    <w:rsid w:val="00EB0C00"/>
    <w:rsid w:val="00EB11BF"/>
    <w:rsid w:val="00EB130C"/>
    <w:rsid w:val="00EB21D8"/>
    <w:rsid w:val="00EB25F1"/>
    <w:rsid w:val="00EB2DEF"/>
    <w:rsid w:val="00EB454C"/>
    <w:rsid w:val="00EB64F1"/>
    <w:rsid w:val="00EB74F0"/>
    <w:rsid w:val="00EC165F"/>
    <w:rsid w:val="00EC1B89"/>
    <w:rsid w:val="00EC5A98"/>
    <w:rsid w:val="00ED2AEF"/>
    <w:rsid w:val="00ED40B7"/>
    <w:rsid w:val="00ED44CA"/>
    <w:rsid w:val="00ED4AEE"/>
    <w:rsid w:val="00ED60A0"/>
    <w:rsid w:val="00ED778E"/>
    <w:rsid w:val="00ED7D44"/>
    <w:rsid w:val="00EE04D6"/>
    <w:rsid w:val="00EE34DB"/>
    <w:rsid w:val="00EE3913"/>
    <w:rsid w:val="00EE4387"/>
    <w:rsid w:val="00EE47FE"/>
    <w:rsid w:val="00EE521F"/>
    <w:rsid w:val="00EE6133"/>
    <w:rsid w:val="00EE7332"/>
    <w:rsid w:val="00EE7E79"/>
    <w:rsid w:val="00EF094E"/>
    <w:rsid w:val="00EF0FA1"/>
    <w:rsid w:val="00EF10D7"/>
    <w:rsid w:val="00EF1DAE"/>
    <w:rsid w:val="00EF1F37"/>
    <w:rsid w:val="00EF313C"/>
    <w:rsid w:val="00EF3338"/>
    <w:rsid w:val="00EF35DE"/>
    <w:rsid w:val="00EF4286"/>
    <w:rsid w:val="00EF435F"/>
    <w:rsid w:val="00EF6D95"/>
    <w:rsid w:val="00EF73EE"/>
    <w:rsid w:val="00EF7606"/>
    <w:rsid w:val="00F00B76"/>
    <w:rsid w:val="00F010AC"/>
    <w:rsid w:val="00F02D4B"/>
    <w:rsid w:val="00F0356A"/>
    <w:rsid w:val="00F04CFC"/>
    <w:rsid w:val="00F04F92"/>
    <w:rsid w:val="00F05FFF"/>
    <w:rsid w:val="00F13386"/>
    <w:rsid w:val="00F13418"/>
    <w:rsid w:val="00F14C09"/>
    <w:rsid w:val="00F15E16"/>
    <w:rsid w:val="00F174FB"/>
    <w:rsid w:val="00F20498"/>
    <w:rsid w:val="00F23161"/>
    <w:rsid w:val="00F238ED"/>
    <w:rsid w:val="00F26B38"/>
    <w:rsid w:val="00F26C86"/>
    <w:rsid w:val="00F277FA"/>
    <w:rsid w:val="00F31F48"/>
    <w:rsid w:val="00F32547"/>
    <w:rsid w:val="00F325CF"/>
    <w:rsid w:val="00F334B2"/>
    <w:rsid w:val="00F40862"/>
    <w:rsid w:val="00F41164"/>
    <w:rsid w:val="00F416C2"/>
    <w:rsid w:val="00F42E21"/>
    <w:rsid w:val="00F45C5D"/>
    <w:rsid w:val="00F45E96"/>
    <w:rsid w:val="00F47EC9"/>
    <w:rsid w:val="00F50D00"/>
    <w:rsid w:val="00F51F18"/>
    <w:rsid w:val="00F528EA"/>
    <w:rsid w:val="00F52F95"/>
    <w:rsid w:val="00F53814"/>
    <w:rsid w:val="00F57F30"/>
    <w:rsid w:val="00F612BE"/>
    <w:rsid w:val="00F62D45"/>
    <w:rsid w:val="00F6435E"/>
    <w:rsid w:val="00F64DCD"/>
    <w:rsid w:val="00F66277"/>
    <w:rsid w:val="00F70209"/>
    <w:rsid w:val="00F71792"/>
    <w:rsid w:val="00F74166"/>
    <w:rsid w:val="00F754BB"/>
    <w:rsid w:val="00F829BF"/>
    <w:rsid w:val="00F835B4"/>
    <w:rsid w:val="00F871D0"/>
    <w:rsid w:val="00F87AAA"/>
    <w:rsid w:val="00F93440"/>
    <w:rsid w:val="00F9475C"/>
    <w:rsid w:val="00F949E7"/>
    <w:rsid w:val="00F94A23"/>
    <w:rsid w:val="00F96069"/>
    <w:rsid w:val="00F96BEE"/>
    <w:rsid w:val="00FA2914"/>
    <w:rsid w:val="00FA3502"/>
    <w:rsid w:val="00FA3F60"/>
    <w:rsid w:val="00FA4DDC"/>
    <w:rsid w:val="00FA577C"/>
    <w:rsid w:val="00FB0B22"/>
    <w:rsid w:val="00FB0B48"/>
    <w:rsid w:val="00FB1021"/>
    <w:rsid w:val="00FB163D"/>
    <w:rsid w:val="00FB260C"/>
    <w:rsid w:val="00FB34E0"/>
    <w:rsid w:val="00FB48EA"/>
    <w:rsid w:val="00FB6B9A"/>
    <w:rsid w:val="00FC00FB"/>
    <w:rsid w:val="00FC0153"/>
    <w:rsid w:val="00FC0176"/>
    <w:rsid w:val="00FC0780"/>
    <w:rsid w:val="00FC23F3"/>
    <w:rsid w:val="00FC4B04"/>
    <w:rsid w:val="00FC5035"/>
    <w:rsid w:val="00FC548C"/>
    <w:rsid w:val="00FC577A"/>
    <w:rsid w:val="00FD1236"/>
    <w:rsid w:val="00FD598C"/>
    <w:rsid w:val="00FD61B8"/>
    <w:rsid w:val="00FD7BF7"/>
    <w:rsid w:val="00FE0106"/>
    <w:rsid w:val="00FE0C06"/>
    <w:rsid w:val="00FE1FF4"/>
    <w:rsid w:val="00FE2480"/>
    <w:rsid w:val="00FE2BD0"/>
    <w:rsid w:val="00FE2FEE"/>
    <w:rsid w:val="00FE5872"/>
    <w:rsid w:val="00FE59DB"/>
    <w:rsid w:val="00FE6D32"/>
    <w:rsid w:val="00FF3FE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40A810"/>
  <w15:chartTrackingRefBased/>
  <w15:docId w15:val="{CE90A01D-45A9-4590-82A0-20F0DEFC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D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2"/>
    </w:rPr>
  </w:style>
  <w:style w:type="paragraph" w:styleId="Cabealho2">
    <w:name w:val="heading 2"/>
    <w:aliases w:val="Título 2"/>
    <w:basedOn w:val="Normal"/>
    <w:next w:val="Normal"/>
    <w:link w:val="Cabealho2Carter"/>
    <w:qFormat/>
    <w:locked/>
    <w:rsid w:val="00BC017F"/>
    <w:pPr>
      <w:keepNext/>
      <w:spacing w:before="120" w:after="60" w:line="240" w:lineRule="auto"/>
      <w:ind w:firstLine="0"/>
      <w:outlineLvl w:val="1"/>
    </w:pPr>
    <w:rPr>
      <w:rFonts w:cs="Arial"/>
      <w:b/>
      <w:bCs/>
      <w:i/>
      <w:iCs/>
      <w:color w:val="003366"/>
      <w:sz w:val="32"/>
      <w:szCs w:val="28"/>
    </w:rPr>
  </w:style>
  <w:style w:type="paragraph" w:styleId="Cabealho4">
    <w:name w:val="heading 4"/>
    <w:aliases w:val="Título 4"/>
    <w:basedOn w:val="Normal"/>
    <w:next w:val="Normal"/>
    <w:link w:val="Cabealho4Carter"/>
    <w:qFormat/>
    <w:locked/>
    <w:rsid w:val="00453482"/>
    <w:pPr>
      <w:keepNext/>
      <w:spacing w:before="120"/>
      <w:outlineLvl w:val="3"/>
    </w:pPr>
    <w:rPr>
      <w:b/>
      <w:bCs/>
      <w:sz w:val="24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locked/>
    <w:rsid w:val="00262549"/>
    <w:pPr>
      <w:keepNext/>
      <w:spacing w:before="240" w:after="60"/>
      <w:ind w:firstLine="0"/>
      <w:jc w:val="right"/>
      <w:outlineLvl w:val="0"/>
    </w:pPr>
    <w:rPr>
      <w:rFonts w:ascii="Arial" w:hAnsi="Arial" w:cs="Arial"/>
      <w:b/>
      <w:bCs/>
      <w:color w:val="003366"/>
      <w:kern w:val="32"/>
      <w:sz w:val="32"/>
      <w:szCs w:val="32"/>
    </w:rPr>
  </w:style>
  <w:style w:type="paragraph" w:customStyle="1" w:styleId="Ttulo3">
    <w:name w:val="Título 3"/>
    <w:basedOn w:val="Normal"/>
    <w:next w:val="Normal"/>
    <w:link w:val="Ttulo3Carcter"/>
    <w:qFormat/>
    <w:locked/>
    <w:rsid w:val="00BC017F"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4"/>
      <w:szCs w:val="26"/>
    </w:rPr>
  </w:style>
  <w:style w:type="paragraph" w:customStyle="1" w:styleId="Ttulo5">
    <w:name w:val="Título 5"/>
    <w:basedOn w:val="Normal"/>
    <w:next w:val="Normal"/>
    <w:link w:val="Ttulo5Carcter"/>
    <w:qFormat/>
    <w:locked/>
    <w:rsid w:val="00B015E2"/>
    <w:pPr>
      <w:spacing w:before="120"/>
      <w:outlineLvl w:val="4"/>
    </w:pPr>
    <w:rPr>
      <w:b/>
      <w:bCs/>
      <w:iCs/>
      <w:szCs w:val="26"/>
      <w:u w:val="single"/>
    </w:rPr>
  </w:style>
  <w:style w:type="paragraph" w:customStyle="1" w:styleId="Ttulo6">
    <w:name w:val="Título 6"/>
    <w:basedOn w:val="Normal"/>
    <w:next w:val="Normal"/>
    <w:link w:val="Ttulo6Carcter"/>
    <w:qFormat/>
    <w:locked/>
    <w:rsid w:val="00B015E2"/>
    <w:pPr>
      <w:spacing w:before="120" w:after="120" w:line="240" w:lineRule="auto"/>
      <w:ind w:left="720" w:firstLine="0"/>
      <w:outlineLvl w:val="5"/>
    </w:pPr>
    <w:rPr>
      <w:bCs/>
      <w:szCs w:val="22"/>
      <w:u w:val="single"/>
    </w:rPr>
  </w:style>
  <w:style w:type="paragraph" w:customStyle="1" w:styleId="Ttulo7">
    <w:name w:val="Título 7"/>
    <w:basedOn w:val="Normal"/>
    <w:next w:val="Normal"/>
    <w:link w:val="Ttulo7Carcter"/>
    <w:qFormat/>
    <w:locked/>
    <w:rsid w:val="00662312"/>
    <w:pPr>
      <w:spacing w:before="120" w:after="120" w:line="240" w:lineRule="auto"/>
      <w:ind w:left="720" w:firstLine="0"/>
      <w:outlineLvl w:val="6"/>
    </w:pPr>
    <w:rPr>
      <w:i/>
      <w:szCs w:val="24"/>
    </w:rPr>
  </w:style>
  <w:style w:type="paragraph" w:customStyle="1" w:styleId="Ttulo8">
    <w:name w:val="Título 8"/>
    <w:basedOn w:val="Normal"/>
    <w:next w:val="Normal"/>
    <w:qFormat/>
    <w:locked/>
    <w:rsid w:val="00662312"/>
    <w:pPr>
      <w:spacing w:before="120" w:after="60"/>
      <w:outlineLvl w:val="7"/>
    </w:pPr>
    <w:rPr>
      <w:i/>
      <w:iCs/>
      <w:sz w:val="18"/>
      <w:szCs w:val="24"/>
    </w:rPr>
  </w:style>
  <w:style w:type="paragraph" w:customStyle="1" w:styleId="Ttulo9">
    <w:name w:val="Título 9"/>
    <w:basedOn w:val="Normal"/>
    <w:next w:val="Normal"/>
    <w:qFormat/>
    <w:locked/>
    <w:rsid w:val="00C677A6"/>
    <w:pPr>
      <w:spacing w:before="240" w:after="60"/>
      <w:outlineLvl w:val="8"/>
    </w:pPr>
    <w:rPr>
      <w:rFonts w:ascii="Arial" w:hAnsi="Arial" w:cs="Arial"/>
      <w:szCs w:val="22"/>
    </w:rPr>
  </w:style>
  <w:style w:type="paragraph" w:styleId="Cabealho">
    <w:name w:val="header"/>
    <w:basedOn w:val="Normal"/>
    <w:link w:val="CabealhoCarter1"/>
    <w:uiPriority w:val="99"/>
    <w:rsid w:val="00A108B8"/>
    <w:pPr>
      <w:tabs>
        <w:tab w:val="center" w:pos="4252"/>
        <w:tab w:val="right" w:pos="8504"/>
      </w:tabs>
    </w:pPr>
  </w:style>
  <w:style w:type="character" w:customStyle="1" w:styleId="CabealhoCarter1">
    <w:name w:val="Cabeçalho Caráter1"/>
    <w:link w:val="Cabealho"/>
    <w:uiPriority w:val="99"/>
    <w:locked/>
    <w:rsid w:val="00A108B8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arter1"/>
    <w:uiPriority w:val="99"/>
    <w:rsid w:val="00A108B8"/>
    <w:pPr>
      <w:tabs>
        <w:tab w:val="center" w:pos="4252"/>
        <w:tab w:val="right" w:pos="8504"/>
      </w:tabs>
    </w:pPr>
  </w:style>
  <w:style w:type="character" w:customStyle="1" w:styleId="RodapCarter1">
    <w:name w:val="Rodapé Caráter1"/>
    <w:link w:val="Rodap"/>
    <w:uiPriority w:val="99"/>
    <w:locked/>
    <w:rsid w:val="00A108B8"/>
    <w:rPr>
      <w:rFonts w:ascii="Times New Roman" w:hAnsi="Times New Roman" w:cs="Times New Roman"/>
      <w:sz w:val="20"/>
      <w:szCs w:val="20"/>
    </w:rPr>
  </w:style>
  <w:style w:type="character" w:customStyle="1" w:styleId="Ttulo6Carcter">
    <w:name w:val="Título 6 Carácter"/>
    <w:link w:val="Ttulo6"/>
    <w:rsid w:val="00B015E2"/>
    <w:rPr>
      <w:rFonts w:ascii="Arial" w:hAnsi="Arial"/>
      <w:bCs/>
      <w:szCs w:val="22"/>
      <w:u w:val="single"/>
      <w:lang w:val="pt-PT" w:eastAsia="pt-PT" w:bidi="ar-SA"/>
    </w:rPr>
  </w:style>
  <w:style w:type="numbering" w:styleId="111111">
    <w:name w:val="Outline List 2"/>
    <w:basedOn w:val="Semlista"/>
    <w:rsid w:val="00686B27"/>
    <w:pPr>
      <w:numPr>
        <w:numId w:val="1"/>
      </w:numPr>
    </w:pPr>
  </w:style>
  <w:style w:type="paragraph" w:styleId="Textodenotaderodap">
    <w:name w:val="footnote text"/>
    <w:basedOn w:val="Normal"/>
    <w:semiHidden/>
    <w:rsid w:val="008E4B0C"/>
    <w:pPr>
      <w:spacing w:line="240" w:lineRule="auto"/>
      <w:ind w:firstLine="0"/>
    </w:pPr>
    <w:rPr>
      <w:sz w:val="16"/>
    </w:rPr>
  </w:style>
  <w:style w:type="character" w:styleId="Refdenotaderodap">
    <w:name w:val="footnote reference"/>
    <w:semiHidden/>
    <w:rsid w:val="00B71F0D"/>
    <w:rPr>
      <w:vertAlign w:val="superscript"/>
    </w:rPr>
  </w:style>
  <w:style w:type="table" w:styleId="Tabelacomgrelha">
    <w:name w:val="Table Grid"/>
    <w:basedOn w:val="Tabelanormal"/>
    <w:locked/>
    <w:rsid w:val="002A619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locked/>
    <w:rsid w:val="00B545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Nmerodepgina">
    <w:name w:val="page number"/>
    <w:basedOn w:val="Tipodeletrapredefinidodopargrafo"/>
    <w:rsid w:val="005D125B"/>
  </w:style>
  <w:style w:type="character" w:customStyle="1" w:styleId="Ttulo7Carcter">
    <w:name w:val="Título 7 Carácter"/>
    <w:link w:val="Ttulo7"/>
    <w:rsid w:val="00662312"/>
    <w:rPr>
      <w:rFonts w:ascii="Arial" w:hAnsi="Arial"/>
      <w:i/>
      <w:szCs w:val="24"/>
      <w:lang w:val="pt-PT" w:eastAsia="pt-PT" w:bidi="ar-SA"/>
    </w:rPr>
  </w:style>
  <w:style w:type="character" w:customStyle="1" w:styleId="Ttulo1Carcter">
    <w:name w:val="Título 1 Carácter"/>
    <w:link w:val="Ttulo1"/>
    <w:rsid w:val="00262549"/>
    <w:rPr>
      <w:rFonts w:ascii="Arial" w:hAnsi="Arial" w:cs="Arial"/>
      <w:b/>
      <w:bCs/>
      <w:color w:val="003366"/>
      <w:kern w:val="32"/>
      <w:sz w:val="32"/>
      <w:szCs w:val="32"/>
      <w:lang w:val="pt-PT" w:eastAsia="pt-PT" w:bidi="ar-SA"/>
    </w:rPr>
  </w:style>
  <w:style w:type="paragraph" w:customStyle="1" w:styleId="TOC11">
    <w:name w:val="TOC 11"/>
    <w:basedOn w:val="Normal"/>
    <w:next w:val="Normal"/>
    <w:autoRedefine/>
    <w:semiHidden/>
    <w:locked/>
    <w:rsid w:val="001708F5"/>
    <w:pPr>
      <w:tabs>
        <w:tab w:val="right" w:leader="dot" w:pos="9912"/>
      </w:tabs>
      <w:spacing w:before="120" w:line="240" w:lineRule="auto"/>
    </w:pPr>
    <w:rPr>
      <w:b/>
      <w:color w:val="003366"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locked/>
    <w:rsid w:val="00EE04D6"/>
    <w:pPr>
      <w:tabs>
        <w:tab w:val="right" w:leader="dot" w:pos="9912"/>
      </w:tabs>
      <w:spacing w:line="240" w:lineRule="auto"/>
      <w:ind w:left="400"/>
    </w:pPr>
    <w:rPr>
      <w:b/>
    </w:rPr>
  </w:style>
  <w:style w:type="character" w:styleId="Hiperligao">
    <w:name w:val="Hyperlink"/>
    <w:uiPriority w:val="99"/>
    <w:rsid w:val="00BA4173"/>
    <w:rPr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2A18E4"/>
    <w:pPr>
      <w:spacing w:before="120" w:line="240" w:lineRule="auto"/>
    </w:pPr>
    <w:rPr>
      <w:b/>
      <w:caps/>
      <w:sz w:val="20"/>
    </w:rPr>
  </w:style>
  <w:style w:type="paragraph" w:customStyle="1" w:styleId="EstiloArial10ptNegritoEspaamentoentrelinhas15linhas">
    <w:name w:val="Estilo Arial 10 pt Negrito Espaçamento entre linhas:  15 linhas"/>
    <w:basedOn w:val="Normal"/>
    <w:rsid w:val="00A73E25"/>
    <w:pPr>
      <w:widowControl/>
      <w:autoSpaceDE/>
      <w:autoSpaceDN/>
      <w:adjustRightInd/>
      <w:spacing w:before="120" w:after="120" w:line="240" w:lineRule="auto"/>
      <w:ind w:firstLine="0"/>
    </w:pPr>
    <w:rPr>
      <w:b/>
      <w:bCs/>
    </w:rPr>
  </w:style>
  <w:style w:type="paragraph" w:customStyle="1" w:styleId="EstiloVerdana8ptAntes6ptoEspaamentoentrelinhasDuplo">
    <w:name w:val="Estilo Verdana 8 pt Antes:  6 pto Espaçamento entre linhas:  Duplo"/>
    <w:basedOn w:val="Normal"/>
    <w:rsid w:val="00172741"/>
    <w:pPr>
      <w:widowControl/>
      <w:autoSpaceDE/>
      <w:autoSpaceDN/>
      <w:adjustRightInd/>
      <w:spacing w:line="480" w:lineRule="auto"/>
      <w:ind w:firstLine="0"/>
      <w:jc w:val="left"/>
    </w:pPr>
    <w:rPr>
      <w:rFonts w:ascii="Verdana" w:hAnsi="Verdana"/>
      <w:sz w:val="16"/>
    </w:rPr>
  </w:style>
  <w:style w:type="paragraph" w:styleId="Textodebalo">
    <w:name w:val="Balloon Text"/>
    <w:basedOn w:val="Normal"/>
    <w:link w:val="TextodebaloCarter"/>
    <w:rsid w:val="00915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15153"/>
    <w:rPr>
      <w:rFonts w:ascii="Tahoma" w:hAnsi="Tahoma" w:cs="Tahoma"/>
      <w:sz w:val="16"/>
      <w:szCs w:val="16"/>
    </w:rPr>
  </w:style>
  <w:style w:type="paragraph" w:customStyle="1" w:styleId="EstiloTtulo3ArialNarrow">
    <w:name w:val="Estilo Título 3 + Arial Narrow"/>
    <w:basedOn w:val="Ttulo3"/>
    <w:link w:val="EstiloTtulo3ArialNarrowCarcter"/>
    <w:rsid w:val="00172741"/>
    <w:pPr>
      <w:widowControl/>
      <w:autoSpaceDE/>
      <w:autoSpaceDN/>
      <w:adjustRightInd/>
      <w:spacing w:before="0"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EstiloTtulo3ArialNarrowCarcter">
    <w:name w:val="Estilo Título 3 + Arial Narrow Carácter"/>
    <w:link w:val="EstiloTtulo3ArialNarrow"/>
    <w:rsid w:val="00172741"/>
    <w:rPr>
      <w:rFonts w:ascii="Arial Narrow" w:hAnsi="Arial Narrow" w:cs="Arial"/>
      <w:b/>
      <w:bCs/>
      <w:sz w:val="20"/>
      <w:szCs w:val="20"/>
      <w:lang w:val="pt-PT" w:eastAsia="pt-PT" w:bidi="ar-SA"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200C53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abealhoCarter">
    <w:name w:val="Cabeçalho Caráter"/>
    <w:uiPriority w:val="99"/>
    <w:locked/>
    <w:rsid w:val="007A7DF0"/>
    <w:rPr>
      <w:rFonts w:cs="Times New Roman"/>
      <w:sz w:val="24"/>
      <w:szCs w:val="24"/>
    </w:rPr>
  </w:style>
  <w:style w:type="character" w:customStyle="1" w:styleId="RodapCarter">
    <w:name w:val="Rodapé Caráter"/>
    <w:uiPriority w:val="99"/>
    <w:rsid w:val="00234861"/>
  </w:style>
  <w:style w:type="numbering" w:styleId="1ai">
    <w:name w:val="Outline List 1"/>
    <w:basedOn w:val="Semlista"/>
    <w:rsid w:val="000937E3"/>
  </w:style>
  <w:style w:type="character" w:customStyle="1" w:styleId="Ttulo5Carcter">
    <w:name w:val="Título 5 Carácter"/>
    <w:link w:val="Ttulo5"/>
    <w:rsid w:val="00B015E2"/>
    <w:rPr>
      <w:rFonts w:ascii="Arial" w:hAnsi="Arial"/>
      <w:b/>
      <w:bCs/>
      <w:iCs/>
      <w:szCs w:val="26"/>
      <w:u w:val="single"/>
      <w:lang w:val="pt-PT" w:eastAsia="pt-PT" w:bidi="ar-SA"/>
    </w:rPr>
  </w:style>
  <w:style w:type="character" w:customStyle="1" w:styleId="Ttulo3Carcter">
    <w:name w:val="Título 3 Carácter"/>
    <w:link w:val="Ttulo3"/>
    <w:rsid w:val="00BC017F"/>
    <w:rPr>
      <w:rFonts w:ascii="Arial" w:hAnsi="Arial" w:cs="Arial"/>
      <w:b/>
      <w:bCs/>
      <w:sz w:val="24"/>
      <w:szCs w:val="26"/>
      <w:lang w:val="pt-PT" w:eastAsia="pt-PT" w:bidi="ar-SA"/>
    </w:rPr>
  </w:style>
  <w:style w:type="paragraph" w:styleId="ndice4">
    <w:name w:val="toc 4"/>
    <w:basedOn w:val="Normal"/>
    <w:next w:val="Normal"/>
    <w:autoRedefine/>
    <w:uiPriority w:val="39"/>
    <w:rsid w:val="007F50F2"/>
    <w:pPr>
      <w:spacing w:line="240" w:lineRule="auto"/>
      <w:ind w:left="601"/>
    </w:pPr>
    <w:rPr>
      <w:i/>
    </w:rPr>
  </w:style>
  <w:style w:type="paragraph" w:styleId="ndice5">
    <w:name w:val="toc 5"/>
    <w:basedOn w:val="Normal"/>
    <w:next w:val="Normal"/>
    <w:autoRedefine/>
    <w:uiPriority w:val="39"/>
    <w:rsid w:val="0003261C"/>
    <w:pPr>
      <w:widowControl/>
      <w:autoSpaceDE/>
      <w:autoSpaceDN/>
      <w:adjustRightInd/>
      <w:spacing w:line="240" w:lineRule="auto"/>
      <w:ind w:left="1440" w:firstLine="0"/>
      <w:jc w:val="left"/>
    </w:pPr>
    <w:rPr>
      <w:szCs w:val="24"/>
    </w:rPr>
  </w:style>
  <w:style w:type="paragraph" w:styleId="ndice6">
    <w:name w:val="toc 6"/>
    <w:basedOn w:val="Normal"/>
    <w:next w:val="Normal"/>
    <w:autoRedefine/>
    <w:uiPriority w:val="39"/>
    <w:rsid w:val="006761B3"/>
    <w:pPr>
      <w:widowControl/>
      <w:autoSpaceDE/>
      <w:autoSpaceDN/>
      <w:adjustRightInd/>
      <w:spacing w:line="240" w:lineRule="auto"/>
      <w:ind w:left="2160" w:firstLine="0"/>
      <w:jc w:val="left"/>
    </w:pPr>
    <w:rPr>
      <w:szCs w:val="24"/>
    </w:rPr>
  </w:style>
  <w:style w:type="paragraph" w:styleId="ndice7">
    <w:name w:val="toc 7"/>
    <w:basedOn w:val="Normal"/>
    <w:next w:val="Normal"/>
    <w:autoRedefine/>
    <w:uiPriority w:val="39"/>
    <w:rsid w:val="00512B16"/>
    <w:pPr>
      <w:widowControl/>
      <w:autoSpaceDE/>
      <w:autoSpaceDN/>
      <w:adjustRightInd/>
      <w:spacing w:line="240" w:lineRule="auto"/>
      <w:ind w:left="2160" w:firstLine="0"/>
      <w:jc w:val="left"/>
    </w:pPr>
    <w:rPr>
      <w:rFonts w:ascii="Arial Narrow" w:hAnsi="Arial Narrow"/>
      <w:sz w:val="18"/>
      <w:szCs w:val="24"/>
    </w:rPr>
  </w:style>
  <w:style w:type="paragraph" w:styleId="ndice8">
    <w:name w:val="toc 8"/>
    <w:basedOn w:val="Normal"/>
    <w:next w:val="Normal"/>
    <w:autoRedefine/>
    <w:uiPriority w:val="39"/>
    <w:rsid w:val="007F50F2"/>
    <w:pPr>
      <w:widowControl/>
      <w:autoSpaceDE/>
      <w:autoSpaceDN/>
      <w:adjustRightInd/>
      <w:spacing w:line="240" w:lineRule="auto"/>
      <w:ind w:left="1680" w:firstLine="0"/>
      <w:jc w:val="left"/>
    </w:pPr>
    <w:rPr>
      <w:rFonts w:ascii="Times New Roman" w:hAnsi="Times New Roman"/>
      <w:sz w:val="24"/>
      <w:szCs w:val="24"/>
    </w:rPr>
  </w:style>
  <w:style w:type="paragraph" w:styleId="ndice9">
    <w:name w:val="toc 9"/>
    <w:basedOn w:val="Normal"/>
    <w:next w:val="Normal"/>
    <w:autoRedefine/>
    <w:uiPriority w:val="39"/>
    <w:rsid w:val="007F50F2"/>
    <w:pPr>
      <w:widowControl/>
      <w:autoSpaceDE/>
      <w:autoSpaceDN/>
      <w:adjustRightInd/>
      <w:spacing w:line="240" w:lineRule="auto"/>
      <w:ind w:left="1920" w:firstLine="0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204EB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2"/>
    </w:rPr>
  </w:style>
  <w:style w:type="character" w:customStyle="1" w:styleId="Cabealho2Carter">
    <w:name w:val="Cabeçalho 2 Caráter"/>
    <w:aliases w:val="Título 2 Caráter"/>
    <w:link w:val="Cabealho2"/>
    <w:rsid w:val="00BC017F"/>
    <w:rPr>
      <w:rFonts w:ascii="Calibri" w:hAnsi="Calibri" w:cs="Arial"/>
      <w:b/>
      <w:bCs/>
      <w:i/>
      <w:iCs/>
      <w:color w:val="003366"/>
      <w:sz w:val="32"/>
      <w:szCs w:val="28"/>
      <w:lang w:val="pt-PT" w:eastAsia="pt-PT" w:bidi="ar-SA"/>
    </w:rPr>
  </w:style>
  <w:style w:type="paragraph" w:customStyle="1" w:styleId="Listamarcas">
    <w:name w:val="Lista marcas"/>
    <w:basedOn w:val="Normal"/>
    <w:rsid w:val="00200AC6"/>
    <w:pPr>
      <w:numPr>
        <w:ilvl w:val="3"/>
        <w:numId w:val="2"/>
      </w:numPr>
    </w:pPr>
  </w:style>
  <w:style w:type="paragraph" w:styleId="Mapadodocumento">
    <w:name w:val="Document Map"/>
    <w:basedOn w:val="Normal"/>
    <w:semiHidden/>
    <w:rsid w:val="00E314B0"/>
    <w:pPr>
      <w:shd w:val="clear" w:color="auto" w:fill="000080"/>
    </w:pPr>
    <w:rPr>
      <w:rFonts w:ascii="Tahoma" w:hAnsi="Tahoma" w:cs="Tahoma"/>
    </w:rPr>
  </w:style>
  <w:style w:type="paragraph" w:styleId="ndice1">
    <w:name w:val="toc 1"/>
    <w:basedOn w:val="Normal"/>
    <w:next w:val="Normal"/>
    <w:autoRedefine/>
    <w:uiPriority w:val="39"/>
    <w:locked/>
    <w:rsid w:val="005E1690"/>
    <w:pPr>
      <w:tabs>
        <w:tab w:val="right" w:leader="dot" w:pos="9912"/>
      </w:tabs>
      <w:spacing w:before="240" w:line="240" w:lineRule="auto"/>
      <w:ind w:firstLine="0"/>
    </w:pPr>
    <w:rPr>
      <w:b/>
      <w:color w:val="003366"/>
      <w:sz w:val="28"/>
      <w:szCs w:val="24"/>
    </w:rPr>
  </w:style>
  <w:style w:type="paragraph" w:styleId="SemEspaamento">
    <w:name w:val="No Spacing"/>
    <w:uiPriority w:val="1"/>
    <w:qFormat/>
    <w:rsid w:val="009C15A8"/>
    <w:pPr>
      <w:widowControl w:val="0"/>
      <w:autoSpaceDE w:val="0"/>
      <w:autoSpaceDN w:val="0"/>
      <w:adjustRightInd w:val="0"/>
      <w:ind w:firstLine="720"/>
      <w:jc w:val="both"/>
    </w:pPr>
    <w:rPr>
      <w:sz w:val="22"/>
    </w:rPr>
  </w:style>
  <w:style w:type="character" w:customStyle="1" w:styleId="Cabealho4Carter">
    <w:name w:val="Cabeçalho 4 Caráter"/>
    <w:aliases w:val="Título 4 Caráter"/>
    <w:basedOn w:val="Tipodeletrapredefinidodopargrafo"/>
    <w:link w:val="Cabealho4"/>
    <w:rsid w:val="00CB31D2"/>
    <w:rPr>
      <w:b/>
      <w:bCs/>
      <w:sz w:val="24"/>
      <w:szCs w:val="28"/>
    </w:rPr>
  </w:style>
  <w:style w:type="paragraph" w:styleId="PargrafodaLista">
    <w:name w:val="List Paragraph"/>
    <w:basedOn w:val="Normal"/>
    <w:uiPriority w:val="34"/>
    <w:qFormat/>
    <w:rsid w:val="002E1B4A"/>
    <w:pPr>
      <w:ind w:left="720"/>
      <w:contextualSpacing/>
    </w:pPr>
  </w:style>
  <w:style w:type="character" w:customStyle="1" w:styleId="CabealhoCarcter">
    <w:name w:val="Cabeçalho Carácter"/>
    <w:uiPriority w:val="99"/>
    <w:locked/>
    <w:rsid w:val="00B82E4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1614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01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s.min-saude.pt/wp-content/uploads/2016/12/Portaria_207_2017-1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sns.gov.pt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83FF7AE7144F228083273476EC8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848CB-2D43-4182-AEC7-11DC97381B36}"/>
      </w:docPartPr>
      <w:docPartBody>
        <w:p w:rsidR="00FB35DF" w:rsidRDefault="00077753" w:rsidP="00077753">
          <w:pPr>
            <w:pStyle w:val="BB83FF7AE7144F228083273476EC8929"/>
          </w:pPr>
          <w:r>
            <w:t>[Escreva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53"/>
    <w:rsid w:val="00077753"/>
    <w:rsid w:val="00505DE0"/>
    <w:rsid w:val="00795DB4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83FF7AE7144F228083273476EC8929">
    <w:name w:val="BB83FF7AE7144F228083273476EC8929"/>
    <w:rsid w:val="00077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5694-7B5E-4E3C-A7D9-06524A01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GABINETE COORDENADOR DA INVESTIGAÇÃO</vt:lpstr>
      <vt:lpstr>GABINETE COORDENADOR DA INVESTIGAÇÃO</vt:lpstr>
    </vt:vector>
  </TitlesOfParts>
  <Company/>
  <LinksUpToDate>false</LinksUpToDate>
  <CharactersWithSpaces>2232</CharactersWithSpaces>
  <SharedDoc>false</SharedDoc>
  <HLinks>
    <vt:vector size="36" baseType="variant">
      <vt:variant>
        <vt:i4>7995513</vt:i4>
      </vt:variant>
      <vt:variant>
        <vt:i4>18</vt:i4>
      </vt:variant>
      <vt:variant>
        <vt:i4>0</vt:i4>
      </vt:variant>
      <vt:variant>
        <vt:i4>5</vt:i4>
      </vt:variant>
      <vt:variant>
        <vt:lpwstr>http://www.chporto.pt/</vt:lpwstr>
      </vt:variant>
      <vt:variant>
        <vt:lpwstr/>
      </vt:variant>
      <vt:variant>
        <vt:i4>2228228</vt:i4>
      </vt:variant>
      <vt:variant>
        <vt:i4>15</vt:i4>
      </vt:variant>
      <vt:variant>
        <vt:i4>0</vt:i4>
      </vt:variant>
      <vt:variant>
        <vt:i4>5</vt:i4>
      </vt:variant>
      <vt:variant>
        <vt:lpwstr>mailto:geral.investigacao.defi@chporto.min-saude.pt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http://www.chporto.pt/</vt:lpwstr>
      </vt:variant>
      <vt:variant>
        <vt:lpwstr/>
      </vt:variant>
      <vt:variant>
        <vt:i4>2228228</vt:i4>
      </vt:variant>
      <vt:variant>
        <vt:i4>9</vt:i4>
      </vt:variant>
      <vt:variant>
        <vt:i4>0</vt:i4>
      </vt:variant>
      <vt:variant>
        <vt:i4>5</vt:i4>
      </vt:variant>
      <vt:variant>
        <vt:lpwstr>mailto:geral.investigacao.defi@chporto.min-saude.pt</vt:lpwstr>
      </vt:variant>
      <vt:variant>
        <vt:lpwstr/>
      </vt:variant>
      <vt:variant>
        <vt:i4>7995513</vt:i4>
      </vt:variant>
      <vt:variant>
        <vt:i4>6</vt:i4>
      </vt:variant>
      <vt:variant>
        <vt:i4>0</vt:i4>
      </vt:variant>
      <vt:variant>
        <vt:i4>5</vt:i4>
      </vt:variant>
      <vt:variant>
        <vt:lpwstr>http://www.chporto.pt/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mailto:geral.investigacao.defi@chporto.min-saude.pt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COORDENADOR DA INVESTIGAÇÃO</dc:title>
  <dc:subject/>
  <dc:creator>DEFI</dc:creator>
  <cp:keywords/>
  <dc:description/>
  <cp:lastModifiedBy>Isabel Fonseca</cp:lastModifiedBy>
  <cp:revision>2</cp:revision>
  <cp:lastPrinted>2017-10-25T13:41:00Z</cp:lastPrinted>
  <dcterms:created xsi:type="dcterms:W3CDTF">2025-06-17T09:34:00Z</dcterms:created>
  <dcterms:modified xsi:type="dcterms:W3CDTF">2025-06-17T09:34:00Z</dcterms:modified>
</cp:coreProperties>
</file>